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13"/>
        <w:rPr>
          <w:sz w:val="20"/>
        </w:rPr>
      </w:pPr>
      <w:r>
        <w:rPr>
          <w:sz w:val="20"/>
        </w:rPr>
        <w:drawing>
          <wp:inline distT="0" distB="0" distL="0" distR="0">
            <wp:extent cx="2297701" cy="28546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701" cy="28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27" w:lineRule="exact" w:before="0"/>
        <w:ind w:left="1214" w:right="0" w:firstLine="0"/>
        <w:jc w:val="left"/>
        <w:rPr>
          <w:b/>
          <w:sz w:val="20"/>
        </w:rPr>
      </w:pPr>
      <w:r>
        <w:rPr>
          <w:b/>
          <w:sz w:val="20"/>
        </w:rPr>
        <w:t>giunta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regionale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Heading2"/>
        <w:tabs>
          <w:tab w:pos="3979" w:val="left" w:leader="none"/>
          <w:tab w:pos="5246" w:val="left" w:leader="none"/>
          <w:tab w:pos="8441" w:val="left" w:leader="none"/>
        </w:tabs>
        <w:ind w:left="212"/>
        <w:rPr>
          <w:b w:val="0"/>
        </w:rPr>
      </w:pPr>
      <w:r>
        <w:rPr/>
        <w:t>Allegato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al Decreto n.</w:t>
      </w:r>
      <w:r>
        <w:rPr>
          <w:spacing w:val="119"/>
        </w:rPr>
        <w:t> </w:t>
      </w:r>
      <w:r>
        <w:rPr/>
        <w:t>107</w:t>
        <w:tab/>
        <w:t>del</w:t>
        <w:tab/>
        <w:t>28/10/2022</w:t>
        <w:tab/>
      </w:r>
      <w:r>
        <w:rPr>
          <w:b w:val="0"/>
        </w:rPr>
        <w:t>pag.</w:t>
      </w:r>
      <w:r>
        <w:rPr>
          <w:b w:val="0"/>
          <w:spacing w:val="-2"/>
        </w:rPr>
        <w:t> </w:t>
      </w:r>
      <w:r>
        <w:rPr>
          <w:b w:val="0"/>
        </w:rPr>
        <w:t>1/9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before="1"/>
        <w:ind w:left="212" w:right="9063"/>
      </w:pPr>
      <w:r>
        <w:rPr/>
        <w:t>Luogo…</w:t>
      </w:r>
      <w:r>
        <w:rPr>
          <w:spacing w:val="-52"/>
        </w:rPr>
        <w:t> </w:t>
      </w:r>
      <w:r>
        <w:rPr/>
        <w:t>Data…</w:t>
      </w:r>
    </w:p>
    <w:p>
      <w:pPr>
        <w:pStyle w:val="BodyText"/>
        <w:spacing w:line="251" w:lineRule="exact"/>
        <w:ind w:left="212"/>
      </w:pPr>
      <w:r>
        <w:rPr/>
        <w:t>Protocollo…</w:t>
      </w:r>
    </w:p>
    <w:p>
      <w:pPr>
        <w:pStyle w:val="BodyText"/>
      </w:pPr>
    </w:p>
    <w:p>
      <w:pPr>
        <w:pStyle w:val="BodyText"/>
        <w:ind w:left="4183"/>
      </w:pPr>
      <w:r>
        <w:rPr/>
        <w:t>Alla</w:t>
      </w:r>
    </w:p>
    <w:p>
      <w:pPr>
        <w:pStyle w:val="BodyText"/>
        <w:spacing w:before="1"/>
        <w:ind w:left="4183" w:right="3726"/>
      </w:pPr>
      <w:r>
        <w:rPr/>
        <w:t>Regione</w:t>
      </w:r>
      <w:r>
        <w:rPr>
          <w:spacing w:val="2"/>
        </w:rPr>
        <w:t> </w:t>
      </w:r>
      <w:r>
        <w:rPr/>
        <w:t>del</w:t>
      </w:r>
      <w:r>
        <w:rPr>
          <w:spacing w:val="4"/>
        </w:rPr>
        <w:t> </w:t>
      </w:r>
      <w:r>
        <w:rPr/>
        <w:t>Veneto</w:t>
      </w:r>
      <w:r>
        <w:rPr>
          <w:spacing w:val="1"/>
        </w:rPr>
        <w:t> </w:t>
      </w:r>
      <w:r>
        <w:rPr/>
        <w:t>Area Sanità e Sociali</w:t>
      </w:r>
      <w:r>
        <w:rPr>
          <w:spacing w:val="1"/>
        </w:rPr>
        <w:t> </w:t>
      </w:r>
      <w:r>
        <w:rPr/>
        <w:t>Direzione</w:t>
      </w:r>
      <w:r>
        <w:rPr>
          <w:spacing w:val="-5"/>
        </w:rPr>
        <w:t> </w:t>
      </w:r>
      <w:r>
        <w:rPr/>
        <w:t>Servizi</w:t>
      </w:r>
      <w:r>
        <w:rPr>
          <w:spacing w:val="-3"/>
        </w:rPr>
        <w:t> </w:t>
      </w:r>
      <w:r>
        <w:rPr/>
        <w:t>sociali</w:t>
      </w:r>
    </w:p>
    <w:p>
      <w:pPr>
        <w:pStyle w:val="BodyText"/>
        <w:ind w:left="4183" w:right="296"/>
      </w:pPr>
      <w:r>
        <w:rPr/>
        <w:t>Unità organizzativa Famiglia, Minori, Giovani e Servizio civile</w:t>
      </w:r>
      <w:r>
        <w:rPr>
          <w:spacing w:val="-52"/>
        </w:rPr>
        <w:t> </w:t>
      </w:r>
      <w:r>
        <w:rPr/>
        <w:t>Rio</w:t>
      </w:r>
      <w:r>
        <w:rPr>
          <w:spacing w:val="-1"/>
        </w:rPr>
        <w:t> </w:t>
      </w:r>
      <w:r>
        <w:rPr/>
        <w:t>Novo Dorsoduro 3493</w:t>
      </w:r>
      <w:r>
        <w:rPr>
          <w:spacing w:val="-1"/>
        </w:rPr>
        <w:t> </w:t>
      </w:r>
      <w:r>
        <w:rPr/>
        <w:t>– 30123</w:t>
      </w:r>
      <w:r>
        <w:rPr>
          <w:spacing w:val="-3"/>
        </w:rPr>
        <w:t> </w:t>
      </w:r>
      <w:r>
        <w:rPr/>
        <w:t>Venezia</w:t>
      </w:r>
    </w:p>
    <w:p>
      <w:pPr>
        <w:pStyle w:val="BodyText"/>
        <w:spacing w:before="1"/>
        <w:ind w:left="4183"/>
      </w:pPr>
      <w:r>
        <w:rPr/>
        <w:t>E-mail</w:t>
      </w:r>
      <w:r>
        <w:rPr>
          <w:spacing w:val="-4"/>
        </w:rPr>
        <w:t> </w:t>
      </w:r>
      <w:r>
        <w:rPr/>
        <w:t>pec:</w:t>
      </w:r>
      <w:r>
        <w:rPr>
          <w:spacing w:val="-3"/>
        </w:rPr>
        <w:t> </w:t>
      </w:r>
      <w:hyperlink r:id="rId6">
        <w:r>
          <w:rPr/>
          <w:t>servizi.sociali@pec.regione.veneto.it</w:t>
        </w:r>
      </w:hyperlink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12" w:right="229"/>
        <w:jc w:val="both"/>
      </w:pPr>
      <w:r>
        <w:rPr/>
        <w:t>OGGETTO: programmazione dell’utilizzo del finanziamento relativo al fondo per le Politiche della Famiglia</w:t>
      </w:r>
      <w:r>
        <w:rPr>
          <w:spacing w:val="-52"/>
        </w:rPr>
        <w:t> </w:t>
      </w:r>
      <w:r>
        <w:rPr/>
        <w:t>per l’anno 2022 (Decreto del Ministro per la Famiglia del 19 giugno 2022) - Piano operativo della Regione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Veneto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sostegno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natalità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genitorialità</w:t>
      </w:r>
      <w:r>
        <w:rPr>
          <w:spacing w:val="1"/>
        </w:rPr>
        <w:t> </w:t>
      </w:r>
      <w:r>
        <w:rPr/>
        <w:t>nell’ambito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competenze</w:t>
      </w:r>
      <w:r>
        <w:rPr>
          <w:spacing w:val="1"/>
        </w:rPr>
        <w:t> </w:t>
      </w:r>
      <w:r>
        <w:rPr/>
        <w:t>sociali</w:t>
      </w:r>
      <w:r>
        <w:rPr>
          <w:spacing w:val="1"/>
        </w:rPr>
        <w:t> </w:t>
      </w:r>
      <w:r>
        <w:rPr/>
        <w:t>dei</w:t>
      </w:r>
      <w:r>
        <w:rPr>
          <w:spacing w:val="-52"/>
        </w:rPr>
        <w:t> </w:t>
      </w:r>
      <w:r>
        <w:rPr/>
        <w:t>Consultori Familiari delle 9 Aziende ULSS del Veneto (deliberazione numero 1276 del 18 ottobre 2022 della</w:t>
      </w:r>
      <w:r>
        <w:rPr>
          <w:spacing w:val="-52"/>
        </w:rPr>
        <w:t> </w:t>
      </w:r>
      <w:r>
        <w:rPr/>
        <w:t>Giunta</w:t>
      </w:r>
      <w:r>
        <w:rPr>
          <w:spacing w:val="-2"/>
        </w:rPr>
        <w:t> </w:t>
      </w:r>
      <w:r>
        <w:rPr/>
        <w:t>Regionale).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212" w:right="233"/>
        <w:jc w:val="both"/>
      </w:pPr>
      <w:r>
        <w:rPr/>
        <w:t>Il sottoscritto…, in qualità di… e che agisce per conto dell’Azienda ULSS del Veneto… (in forza dell’atto</w:t>
      </w:r>
      <w:r>
        <w:rPr>
          <w:spacing w:val="1"/>
        </w:rPr>
        <w:t> </w:t>
      </w:r>
      <w:r>
        <w:rPr/>
        <w:t>amministrativo…),</w:t>
      </w:r>
      <w:r>
        <w:rPr>
          <w:spacing w:val="-1"/>
        </w:rPr>
        <w:t> </w:t>
      </w:r>
      <w:r>
        <w:rPr/>
        <w:t>avente</w:t>
      </w:r>
      <w:r>
        <w:rPr>
          <w:spacing w:val="-2"/>
        </w:rPr>
        <w:t> </w:t>
      </w:r>
      <w:r>
        <w:rPr/>
        <w:t>codice</w:t>
      </w:r>
      <w:r>
        <w:rPr>
          <w:spacing w:val="-1"/>
        </w:rPr>
        <w:t> </w:t>
      </w:r>
      <w:r>
        <w:rPr/>
        <w:t>fiscale (ente)…,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sede</w:t>
      </w:r>
      <w:r>
        <w:rPr>
          <w:spacing w:val="-2"/>
        </w:rPr>
        <w:t> </w:t>
      </w:r>
      <w:r>
        <w:rPr/>
        <w:t>legale</w:t>
      </w:r>
      <w:r>
        <w:rPr>
          <w:spacing w:val="-2"/>
        </w:rPr>
        <w:t> </w:t>
      </w:r>
      <w:r>
        <w:rPr/>
        <w:t>in via,</w:t>
      </w:r>
      <w:r>
        <w:rPr>
          <w:spacing w:val="-2"/>
        </w:rPr>
        <w:t> </w:t>
      </w:r>
      <w:r>
        <w:rPr/>
        <w:t>piazza</w:t>
      </w:r>
      <w:r>
        <w:rPr>
          <w:spacing w:val="-1"/>
        </w:rPr>
        <w:t> </w:t>
      </w:r>
      <w:r>
        <w:rPr/>
        <w:t>eccetera… (…),</w:t>
      </w:r>
    </w:p>
    <w:p>
      <w:pPr>
        <w:pStyle w:val="BodyText"/>
      </w:pPr>
    </w:p>
    <w:p>
      <w:pPr>
        <w:pStyle w:val="BodyText"/>
        <w:ind w:left="4584" w:right="4603"/>
        <w:jc w:val="center"/>
      </w:pPr>
      <w:r>
        <w:rPr/>
        <w:t>trasmette,</w:t>
      </w:r>
    </w:p>
    <w:p>
      <w:pPr>
        <w:pStyle w:val="BodyText"/>
      </w:pPr>
    </w:p>
    <w:p>
      <w:pPr>
        <w:pStyle w:val="BodyText"/>
        <w:spacing w:before="1"/>
        <w:ind w:left="212" w:right="228"/>
        <w:jc w:val="both"/>
      </w:pPr>
      <w:r>
        <w:rPr/>
        <w:t>in allegato alla presente, la documentazione inerente alla programmazione dell’utilizzo del finanziamento</w:t>
      </w:r>
      <w:r>
        <w:rPr>
          <w:spacing w:val="1"/>
        </w:rPr>
        <w:t> </w:t>
      </w:r>
      <w:r>
        <w:rPr/>
        <w:t>relativo al fondo per le Politiche della Famiglia per l’anno 2022 (Decreto del Ministro per la Famiglia del 19</w:t>
      </w:r>
      <w:r>
        <w:rPr>
          <w:spacing w:val="1"/>
        </w:rPr>
        <w:t> </w:t>
      </w:r>
      <w:r>
        <w:rPr/>
        <w:t>giugno 2022) - Piano operativo della Regione del Veneto per il sostegno della natalità e della genitorialità</w:t>
      </w:r>
      <w:r>
        <w:rPr>
          <w:spacing w:val="1"/>
        </w:rPr>
        <w:t> </w:t>
      </w:r>
      <w:r>
        <w:rPr/>
        <w:t>nell’ambito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competenze</w:t>
      </w:r>
      <w:r>
        <w:rPr>
          <w:spacing w:val="1"/>
        </w:rPr>
        <w:t> </w:t>
      </w:r>
      <w:r>
        <w:rPr/>
        <w:t>sociali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Consultori</w:t>
      </w:r>
      <w:r>
        <w:rPr>
          <w:spacing w:val="1"/>
        </w:rPr>
        <w:t> </w:t>
      </w:r>
      <w:r>
        <w:rPr/>
        <w:t>Familiari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Aziende</w:t>
      </w:r>
      <w:r>
        <w:rPr>
          <w:spacing w:val="1"/>
        </w:rPr>
        <w:t> </w:t>
      </w:r>
      <w:r>
        <w:rPr/>
        <w:t>ULSS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Veneto</w:t>
      </w:r>
      <w:r>
        <w:rPr>
          <w:spacing w:val="1"/>
        </w:rPr>
        <w:t> </w:t>
      </w:r>
      <w:r>
        <w:rPr/>
        <w:t>(deliberazione</w:t>
      </w:r>
      <w:r>
        <w:rPr>
          <w:spacing w:val="-1"/>
        </w:rPr>
        <w:t> </w:t>
      </w:r>
      <w:r>
        <w:rPr/>
        <w:t>numero</w:t>
      </w:r>
      <w:r>
        <w:rPr>
          <w:spacing w:val="1"/>
        </w:rPr>
        <w:t> </w:t>
      </w:r>
      <w:r>
        <w:rPr/>
        <w:t>1276 del</w:t>
      </w:r>
      <w:r>
        <w:rPr>
          <w:spacing w:val="1"/>
        </w:rPr>
        <w:t> </w:t>
      </w:r>
      <w:r>
        <w:rPr/>
        <w:t>18</w:t>
      </w:r>
      <w:r>
        <w:rPr>
          <w:spacing w:val="-1"/>
        </w:rPr>
        <w:t> </w:t>
      </w:r>
      <w:r>
        <w:rPr/>
        <w:t>ottobre 2022</w:t>
      </w:r>
      <w:r>
        <w:rPr>
          <w:spacing w:val="1"/>
        </w:rPr>
        <w:t> </w:t>
      </w:r>
      <w:r>
        <w:rPr/>
        <w:t>della</w:t>
      </w:r>
      <w:r>
        <w:rPr>
          <w:spacing w:val="-2"/>
        </w:rPr>
        <w:t> </w:t>
      </w:r>
      <w:r>
        <w:rPr/>
        <w:t>Giunta</w:t>
      </w:r>
      <w:r>
        <w:rPr>
          <w:spacing w:val="-2"/>
        </w:rPr>
        <w:t> </w:t>
      </w:r>
      <w:r>
        <w:rPr/>
        <w:t>Regionale).</w:t>
      </w:r>
    </w:p>
    <w:p>
      <w:pPr>
        <w:pStyle w:val="BodyText"/>
        <w:ind w:left="212"/>
        <w:jc w:val="both"/>
      </w:pPr>
      <w:r>
        <w:rPr/>
        <w:t>La</w:t>
      </w:r>
      <w:r>
        <w:rPr>
          <w:spacing w:val="-2"/>
        </w:rPr>
        <w:t> </w:t>
      </w:r>
      <w:r>
        <w:rPr/>
        <w:t>programmazione</w:t>
      </w:r>
      <w:r>
        <w:rPr>
          <w:spacing w:val="-1"/>
        </w:rPr>
        <w:t> </w:t>
      </w:r>
      <w:r>
        <w:rPr/>
        <w:t>è</w:t>
      </w:r>
      <w:r>
        <w:rPr>
          <w:spacing w:val="-2"/>
        </w:rPr>
        <w:t> </w:t>
      </w:r>
      <w:r>
        <w:rPr/>
        <w:t>stata</w:t>
      </w:r>
      <w:r>
        <w:rPr>
          <w:spacing w:val="-4"/>
        </w:rPr>
        <w:t> </w:t>
      </w:r>
      <w:r>
        <w:rPr/>
        <w:t>approvata</w:t>
      </w:r>
      <w:r>
        <w:rPr>
          <w:spacing w:val="-1"/>
        </w:rPr>
        <w:t> </w:t>
      </w:r>
      <w:r>
        <w:rPr/>
        <w:t>col provvedimento</w:t>
      </w:r>
      <w:r>
        <w:rPr>
          <w:spacing w:val="-2"/>
        </w:rPr>
        <w:t> </w:t>
      </w:r>
      <w:r>
        <w:rPr/>
        <w:t>numero…</w:t>
      </w:r>
      <w:r>
        <w:rPr>
          <w:spacing w:val="-2"/>
        </w:rPr>
        <w:t> </w:t>
      </w:r>
      <w:r>
        <w:rPr/>
        <w:t>del giorno…</w:t>
      </w:r>
      <w:r>
        <w:rPr>
          <w:spacing w:val="-4"/>
        </w:rPr>
        <w:t> </w:t>
      </w:r>
      <w:r>
        <w:rPr/>
        <w:t>dell’Azienda</w:t>
      </w:r>
      <w:r>
        <w:rPr>
          <w:spacing w:val="-2"/>
        </w:rPr>
        <w:t> </w:t>
      </w:r>
      <w:r>
        <w:rPr/>
        <w:t>ULSS.</w:t>
      </w:r>
    </w:p>
    <w:p>
      <w:pPr>
        <w:pStyle w:val="BodyText"/>
      </w:pPr>
    </w:p>
    <w:p>
      <w:pPr>
        <w:pStyle w:val="BodyText"/>
        <w:spacing w:line="252" w:lineRule="exact"/>
        <w:ind w:left="6231" w:right="1431"/>
        <w:jc w:val="center"/>
      </w:pPr>
      <w:r>
        <w:rPr/>
        <w:t>Il</w:t>
      </w:r>
      <w:r>
        <w:rPr>
          <w:spacing w:val="-4"/>
        </w:rPr>
        <w:t> </w:t>
      </w:r>
      <w:r>
        <w:rPr/>
        <w:t>sottoscrittore</w:t>
      </w:r>
    </w:p>
    <w:p>
      <w:pPr>
        <w:spacing w:line="252" w:lineRule="exact" w:before="0"/>
        <w:ind w:left="6231" w:right="1431" w:firstLine="0"/>
        <w:jc w:val="center"/>
        <w:rPr>
          <w:i/>
          <w:sz w:val="22"/>
        </w:rPr>
      </w:pPr>
      <w:r>
        <w:rPr>
          <w:i/>
          <w:sz w:val="22"/>
        </w:rPr>
        <w:t>Firma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digitale</w:t>
      </w:r>
    </w:p>
    <w:p>
      <w:pPr>
        <w:spacing w:line="252" w:lineRule="exact" w:before="0"/>
        <w:ind w:left="6231" w:right="1431" w:firstLine="0"/>
        <w:jc w:val="center"/>
        <w:rPr>
          <w:i/>
          <w:sz w:val="22"/>
        </w:rPr>
      </w:pPr>
      <w:r>
        <w:rPr>
          <w:i/>
          <w:sz w:val="22"/>
        </w:rPr>
        <w:t>(ai sensi del d.lgs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82/2005)</w:t>
      </w:r>
    </w:p>
    <w:p>
      <w:pPr>
        <w:spacing w:after="0" w:line="252" w:lineRule="exact"/>
        <w:jc w:val="center"/>
        <w:rPr>
          <w:sz w:val="22"/>
        </w:rPr>
        <w:sectPr>
          <w:type w:val="continuous"/>
          <w:pgSz w:w="11910" w:h="16840"/>
          <w:pgMar w:top="700" w:bottom="280" w:left="920" w:right="9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 w:after="1"/>
        <w:rPr>
          <w:i/>
          <w:sz w:val="17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7158"/>
      </w:tblGrid>
      <w:tr>
        <w:trPr>
          <w:trHeight w:val="758" w:hRule="atLeast"/>
        </w:trPr>
        <w:tc>
          <w:tcPr>
            <w:tcW w:w="9779" w:type="dxa"/>
            <w:gridSpan w:val="2"/>
          </w:tcPr>
          <w:p>
            <w:pPr>
              <w:pStyle w:val="TableParagraph"/>
              <w:spacing w:line="247" w:lineRule="exact"/>
              <w:ind w:left="377" w:hanging="87"/>
              <w:rPr>
                <w:sz w:val="22"/>
              </w:rPr>
            </w:pPr>
            <w:r>
              <w:rPr>
                <w:sz w:val="22"/>
              </w:rPr>
              <w:t>Fondo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Politiche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Famiglia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l’anno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Piano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Regione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sostegno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natalità</w:t>
            </w:r>
          </w:p>
          <w:p>
            <w:pPr>
              <w:pStyle w:val="TableParagraph"/>
              <w:spacing w:line="252" w:lineRule="exact"/>
              <w:ind w:left="1682" w:right="355" w:hanging="1306"/>
              <w:rPr>
                <w:sz w:val="22"/>
              </w:rPr>
            </w:pPr>
            <w:r>
              <w:rPr>
                <w:sz w:val="22"/>
              </w:rPr>
              <w:t>e della genitorialità nell’ambito delle competenze sociali dei Consultori Familiari delle Aziende ULSS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(deliberazione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numero 1276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ottobre 2022 della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Giunta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Regionale)</w:t>
            </w:r>
          </w:p>
        </w:tc>
      </w:tr>
      <w:tr>
        <w:trPr>
          <w:trHeight w:val="290" w:hRule="atLeast"/>
        </w:trPr>
        <w:tc>
          <w:tcPr>
            <w:tcW w:w="977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9779" w:type="dxa"/>
            <w:gridSpan w:val="2"/>
          </w:tcPr>
          <w:p>
            <w:pPr>
              <w:pStyle w:val="TableParagraph"/>
              <w:spacing w:before="99"/>
              <w:ind w:left="3376" w:right="3368"/>
              <w:jc w:val="center"/>
              <w:rPr>
                <w:sz w:val="22"/>
              </w:rPr>
            </w:pPr>
            <w:r>
              <w:rPr>
                <w:sz w:val="22"/>
              </w:rPr>
              <w:t>Programmazione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attività</w:t>
            </w:r>
          </w:p>
        </w:tc>
      </w:tr>
      <w:tr>
        <w:trPr>
          <w:trHeight w:val="287" w:hRule="atLeast"/>
        </w:trPr>
        <w:tc>
          <w:tcPr>
            <w:tcW w:w="977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9779" w:type="dxa"/>
            <w:gridSpan w:val="2"/>
          </w:tcPr>
          <w:p>
            <w:pPr>
              <w:pStyle w:val="TableParagraph"/>
              <w:spacing w:before="22"/>
              <w:ind w:left="3376" w:right="3369"/>
              <w:jc w:val="center"/>
              <w:rPr>
                <w:sz w:val="22"/>
              </w:rPr>
            </w:pPr>
            <w:r>
              <w:rPr>
                <w:sz w:val="22"/>
              </w:rPr>
              <w:t>Dati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relativi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referente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operativo</w:t>
            </w:r>
          </w:p>
        </w:tc>
      </w:tr>
      <w:tr>
        <w:trPr>
          <w:trHeight w:val="287" w:hRule="atLeast"/>
        </w:trPr>
        <w:tc>
          <w:tcPr>
            <w:tcW w:w="977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621" w:type="dxa"/>
          </w:tcPr>
          <w:p>
            <w:pPr>
              <w:pStyle w:val="TableParagraph"/>
              <w:spacing w:line="238" w:lineRule="exact" w:before="29"/>
              <w:ind w:left="69"/>
              <w:rPr>
                <w:sz w:val="22"/>
              </w:rPr>
            </w:pPr>
            <w:r>
              <w:rPr>
                <w:sz w:val="22"/>
              </w:rPr>
              <w:t>Azienda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ULSS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Veneto: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621" w:type="dxa"/>
          </w:tcPr>
          <w:p>
            <w:pPr>
              <w:pStyle w:val="TableParagraph"/>
              <w:spacing w:line="240" w:lineRule="exact" w:before="29"/>
              <w:ind w:left="69"/>
              <w:rPr>
                <w:sz w:val="22"/>
              </w:rPr>
            </w:pPr>
            <w:r>
              <w:rPr>
                <w:sz w:val="22"/>
              </w:rPr>
              <w:t>Ufficio: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2621" w:type="dxa"/>
          </w:tcPr>
          <w:p>
            <w:pPr>
              <w:pStyle w:val="TableParagraph"/>
              <w:spacing w:line="240" w:lineRule="exact" w:before="28"/>
              <w:ind w:left="69"/>
              <w:rPr>
                <w:sz w:val="22"/>
              </w:rPr>
            </w:pPr>
            <w:r>
              <w:rPr>
                <w:sz w:val="22"/>
              </w:rPr>
              <w:t>Nominativo: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621" w:type="dxa"/>
          </w:tcPr>
          <w:p>
            <w:pPr>
              <w:pStyle w:val="TableParagraph"/>
              <w:spacing w:line="240" w:lineRule="exact" w:before="27"/>
              <w:ind w:left="69"/>
              <w:rPr>
                <w:sz w:val="22"/>
              </w:rPr>
            </w:pPr>
            <w:r>
              <w:rPr>
                <w:sz w:val="22"/>
              </w:rPr>
              <w:t>Telefono: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621" w:type="dxa"/>
          </w:tcPr>
          <w:p>
            <w:pPr>
              <w:pStyle w:val="TableParagraph"/>
              <w:spacing w:line="238" w:lineRule="exact" w:before="29"/>
              <w:ind w:left="69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  <w:tc>
          <w:tcPr>
            <w:tcW w:w="7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9779" w:type="dxa"/>
            <w:gridSpan w:val="2"/>
          </w:tcPr>
          <w:p>
            <w:pPr>
              <w:pStyle w:val="TableParagraph"/>
              <w:spacing w:line="238" w:lineRule="exact" w:before="29"/>
              <w:ind w:left="69"/>
              <w:rPr>
                <w:sz w:val="22"/>
              </w:rPr>
            </w:pPr>
            <w:r>
              <w:rPr>
                <w:sz w:val="22"/>
              </w:rPr>
              <w:t>Note: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5"/>
        </w:rPr>
      </w:pPr>
    </w:p>
    <w:p>
      <w:pPr>
        <w:pStyle w:val="Heading3"/>
        <w:spacing w:before="91"/>
        <w:jc w:val="left"/>
      </w:pPr>
      <w:r>
        <w:rPr/>
        <w:t>Descrizione</w:t>
      </w:r>
      <w:r>
        <w:rPr>
          <w:spacing w:val="-2"/>
        </w:rPr>
        <w:t> </w:t>
      </w:r>
      <w:r>
        <w:rPr/>
        <w:t>degli</w:t>
      </w:r>
      <w:r>
        <w:rPr>
          <w:spacing w:val="-4"/>
        </w:rPr>
        <w:t> </w:t>
      </w:r>
      <w:r>
        <w:rPr/>
        <w:t>obiettivi</w:t>
      </w:r>
      <w:r>
        <w:rPr>
          <w:spacing w:val="-4"/>
        </w:rPr>
        <w:t> </w:t>
      </w:r>
      <w:r>
        <w:rPr/>
        <w:t>generali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212" w:right="237" w:firstLine="708"/>
        <w:jc w:val="both"/>
      </w:pPr>
      <w:r>
        <w:rPr/>
        <w:t>In</w:t>
      </w:r>
      <w:r>
        <w:rPr>
          <w:spacing w:val="1"/>
        </w:rPr>
        <w:t> </w:t>
      </w:r>
      <w:r>
        <w:rPr/>
        <w:t>questi</w:t>
      </w:r>
      <w:r>
        <w:rPr>
          <w:spacing w:val="1"/>
        </w:rPr>
        <w:t> </w:t>
      </w:r>
      <w:r>
        <w:rPr/>
        <w:t>ultimi</w:t>
      </w:r>
      <w:r>
        <w:rPr>
          <w:spacing w:val="1"/>
        </w:rPr>
        <w:t> </w:t>
      </w:r>
      <w:r>
        <w:rPr/>
        <w:t>anni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assistito, a</w:t>
      </w:r>
      <w:r>
        <w:rPr>
          <w:spacing w:val="1"/>
        </w:rPr>
        <w:t> </w:t>
      </w:r>
      <w:r>
        <w:rPr/>
        <w:t>tutti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livelli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programmazione</w:t>
      </w:r>
      <w:r>
        <w:rPr>
          <w:spacing w:val="1"/>
        </w:rPr>
        <w:t> </w:t>
      </w:r>
      <w:r>
        <w:rPr/>
        <w:t>delle politiche</w:t>
      </w:r>
      <w:r>
        <w:rPr>
          <w:spacing w:val="1"/>
        </w:rPr>
        <w:t> </w:t>
      </w:r>
      <w:r>
        <w:rPr/>
        <w:t>sociali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trasversalmente a tutti i Paesi europei, ad una graduale e crescente valorizzazione dell’entità familiare,</w:t>
      </w:r>
      <w:r>
        <w:rPr>
          <w:spacing w:val="1"/>
        </w:rPr>
        <w:t> </w:t>
      </w:r>
      <w:r>
        <w:rPr/>
        <w:t>attraverso l’adozione di provvedimenti volti a sostenere la famiglia nei diversi ambiti, che spaziano dalla</w:t>
      </w:r>
      <w:r>
        <w:rPr>
          <w:spacing w:val="1"/>
        </w:rPr>
        <w:t> </w:t>
      </w:r>
      <w:r>
        <w:rPr/>
        <w:t>promozione di politiche familiari, alla conciliazione dei tempi di vita e di lavoro, alle attività a favore della</w:t>
      </w:r>
      <w:r>
        <w:rPr>
          <w:spacing w:val="1"/>
        </w:rPr>
        <w:t> </w:t>
      </w:r>
      <w:r>
        <w:rPr/>
        <w:t>prima</w:t>
      </w:r>
      <w:r>
        <w:rPr>
          <w:spacing w:val="-1"/>
        </w:rPr>
        <w:t> </w:t>
      </w:r>
      <w:r>
        <w:rPr/>
        <w:t>infanzia e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responsabilità genitoriali.</w:t>
      </w:r>
    </w:p>
    <w:p>
      <w:pPr>
        <w:pStyle w:val="BodyText"/>
        <w:spacing w:before="1"/>
        <w:ind w:left="212" w:right="233" w:firstLine="708"/>
        <w:jc w:val="both"/>
      </w:pPr>
      <w:r>
        <w:rPr/>
        <w:t>Ultimamente, la Conferenza Unificata delle Regioni e delle Province autonome ha posto il rilievo</w:t>
      </w:r>
      <w:r>
        <w:rPr>
          <w:spacing w:val="1"/>
        </w:rPr>
        <w:t> </w:t>
      </w:r>
      <w:r>
        <w:rPr/>
        <w:t>sugli interventi volti a favorire la natalità e a supportare la genitorialità, anche nell’ambito delle competenze</w:t>
      </w:r>
      <w:r>
        <w:rPr>
          <w:spacing w:val="1"/>
        </w:rPr>
        <w:t> </w:t>
      </w:r>
      <w:r>
        <w:rPr/>
        <w:t>sociali dei</w:t>
      </w:r>
      <w:r>
        <w:rPr>
          <w:spacing w:val="1"/>
        </w:rPr>
        <w:t> </w:t>
      </w:r>
      <w:r>
        <w:rPr/>
        <w:t>Consultori</w:t>
      </w:r>
      <w:r>
        <w:rPr>
          <w:spacing w:val="1"/>
        </w:rPr>
        <w:t> </w:t>
      </w:r>
      <w:r>
        <w:rPr/>
        <w:t>Familiari.</w:t>
      </w:r>
    </w:p>
    <w:p>
      <w:pPr>
        <w:pStyle w:val="BodyText"/>
        <w:ind w:left="212" w:right="231" w:firstLine="708"/>
        <w:jc w:val="both"/>
      </w:pPr>
      <w:r>
        <w:rPr/>
        <w:t>Infatti, in tal senso, nella seduta del 6 luglio 2022, la Conferenza ha sancito l’intesa sullo schema di</w:t>
      </w:r>
      <w:r>
        <w:rPr>
          <w:spacing w:val="1"/>
        </w:rPr>
        <w:t> </w:t>
      </w:r>
      <w:r>
        <w:rPr/>
        <w:t>decreto di riparto del Fondo di complessivi euro 44.050.628,00 per le Politiche della Famiglia per l’anno</w:t>
      </w:r>
      <w:r>
        <w:rPr>
          <w:spacing w:val="1"/>
        </w:rPr>
        <w:t> </w:t>
      </w:r>
      <w:r>
        <w:rPr/>
        <w:t>2022 e il Ministro per la Famiglia ha approvato il relativo decreto del 19 luglio 2022 (Registrato alla Corte</w:t>
      </w:r>
      <w:r>
        <w:rPr>
          <w:spacing w:val="1"/>
        </w:rPr>
        <w:t> </w:t>
      </w:r>
      <w:r>
        <w:rPr/>
        <w:t>dei conti il 31 agosto 2022 - Ufficio di controllo sugli atti della Presidenza del Consiglio dei ministri, del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giustizia</w:t>
      </w:r>
      <w:r>
        <w:rPr>
          <w:spacing w:val="1"/>
        </w:rPr>
        <w:t> </w:t>
      </w:r>
      <w:r>
        <w:rPr/>
        <w:t>e del</w:t>
      </w:r>
      <w:r>
        <w:rPr>
          <w:spacing w:val="1"/>
        </w:rPr>
        <w:t> </w:t>
      </w:r>
      <w:r>
        <w:rPr/>
        <w:t>Ministero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affari esteri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cooperazione</w:t>
      </w:r>
      <w:r>
        <w:rPr>
          <w:spacing w:val="1"/>
        </w:rPr>
        <w:t> </w:t>
      </w:r>
      <w:r>
        <w:rPr/>
        <w:t>internazionale,</w:t>
      </w:r>
      <w:r>
        <w:rPr>
          <w:spacing w:val="55"/>
        </w:rPr>
        <w:t> </w:t>
      </w:r>
      <w:r>
        <w:rPr/>
        <w:t>numero</w:t>
      </w:r>
      <w:r>
        <w:rPr>
          <w:spacing w:val="-52"/>
        </w:rPr>
        <w:t> </w:t>
      </w:r>
      <w:r>
        <w:rPr/>
        <w:t>2209), fissando anche le modalità per accedere al Fondo (articolo 3) e quantificando in euro 2.184.000,000</w:t>
      </w:r>
      <w:r>
        <w:rPr>
          <w:spacing w:val="1"/>
        </w:rPr>
        <w:t> </w:t>
      </w:r>
      <w:r>
        <w:rPr/>
        <w:t>l’importo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favore</w:t>
      </w:r>
      <w:r>
        <w:rPr>
          <w:spacing w:val="-1"/>
        </w:rPr>
        <w:t> </w:t>
      </w:r>
      <w:r>
        <w:rPr/>
        <w:t>della Regione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Veneto</w:t>
      </w:r>
      <w:r>
        <w:rPr>
          <w:spacing w:val="-1"/>
        </w:rPr>
        <w:t> </w:t>
      </w:r>
      <w:r>
        <w:rPr/>
        <w:t>(Gazzetta</w:t>
      </w:r>
      <w:r>
        <w:rPr>
          <w:spacing w:val="-2"/>
        </w:rPr>
        <w:t> </w:t>
      </w:r>
      <w:r>
        <w:rPr/>
        <w:t>Ufficiale</w:t>
      </w:r>
      <w:r>
        <w:rPr>
          <w:spacing w:val="-3"/>
        </w:rPr>
        <w:t> </w:t>
      </w:r>
      <w:r>
        <w:rPr/>
        <w:t>numero</w:t>
      </w:r>
      <w:r>
        <w:rPr>
          <w:spacing w:val="-1"/>
        </w:rPr>
        <w:t> </w:t>
      </w:r>
      <w:r>
        <w:rPr/>
        <w:t>215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14</w:t>
      </w:r>
      <w:r>
        <w:rPr>
          <w:spacing w:val="-1"/>
        </w:rPr>
        <w:t> </w:t>
      </w:r>
      <w:r>
        <w:rPr/>
        <w:t>settembre</w:t>
      </w:r>
      <w:r>
        <w:rPr>
          <w:spacing w:val="-1"/>
        </w:rPr>
        <w:t> </w:t>
      </w:r>
      <w:r>
        <w:rPr/>
        <w:t>2022).</w:t>
      </w:r>
    </w:p>
    <w:p>
      <w:pPr>
        <w:pStyle w:val="BodyText"/>
        <w:ind w:left="212" w:right="232" w:firstLine="708"/>
        <w:jc w:val="both"/>
      </w:pPr>
      <w:r>
        <w:rPr/>
        <w:t>La Regione del Veneto, allo scopo di realizzare il servizio di consulenza e di assistenza al singolo,</w:t>
      </w:r>
      <w:r>
        <w:rPr>
          <w:spacing w:val="1"/>
        </w:rPr>
        <w:t> </w:t>
      </w:r>
      <w:r>
        <w:rPr/>
        <w:t>alla coppia ed alla famiglia, in atto o in via di formazione e secondo le finalità indicate nell’articolo 1 della</w:t>
      </w:r>
      <w:r>
        <w:rPr>
          <w:spacing w:val="1"/>
        </w:rPr>
        <w:t> </w:t>
      </w:r>
      <w:r>
        <w:rPr/>
        <w:t>Legge 29 luglio 1975 numero 405, ha disciplinato, con la Legge Regionale 28 marzo 1977 numero 28,</w:t>
      </w:r>
      <w:r>
        <w:rPr>
          <w:spacing w:val="1"/>
        </w:rPr>
        <w:t> </w:t>
      </w:r>
      <w:r>
        <w:rPr/>
        <w:t>l’istituzione</w:t>
      </w:r>
      <w:r>
        <w:rPr>
          <w:spacing w:val="-1"/>
        </w:rPr>
        <w:t> </w:t>
      </w:r>
      <w:r>
        <w:rPr/>
        <w:t>dei</w:t>
      </w:r>
      <w:r>
        <w:rPr>
          <w:spacing w:val="1"/>
        </w:rPr>
        <w:t> </w:t>
      </w:r>
      <w:r>
        <w:rPr/>
        <w:t>Consultori</w:t>
      </w:r>
      <w:r>
        <w:rPr>
          <w:spacing w:val="-3"/>
        </w:rPr>
        <w:t> </w:t>
      </w:r>
      <w:r>
        <w:rPr/>
        <w:t>Familiari</w:t>
      </w:r>
      <w:r>
        <w:rPr>
          <w:spacing w:val="1"/>
        </w:rPr>
        <w:t> </w:t>
      </w:r>
      <w:r>
        <w:rPr/>
        <w:t>pubblici e privati</w:t>
      </w:r>
      <w:r>
        <w:rPr>
          <w:spacing w:val="-3"/>
        </w:rPr>
        <w:t> </w:t>
      </w:r>
      <w:r>
        <w:rPr/>
        <w:t>nel</w:t>
      </w:r>
      <w:r>
        <w:rPr>
          <w:spacing w:val="1"/>
        </w:rPr>
        <w:t> </w:t>
      </w:r>
      <w:r>
        <w:rPr/>
        <w:t>proprio</w:t>
      </w:r>
      <w:r>
        <w:rPr>
          <w:spacing w:val="-4"/>
        </w:rPr>
        <w:t> </w:t>
      </w:r>
      <w:r>
        <w:rPr/>
        <w:t>territorio.</w:t>
      </w:r>
    </w:p>
    <w:p>
      <w:pPr>
        <w:pStyle w:val="BodyText"/>
        <w:spacing w:before="1"/>
        <w:ind w:left="212" w:right="232" w:firstLine="708"/>
        <w:jc w:val="both"/>
      </w:pPr>
      <w:r>
        <w:rPr/>
        <w:t>Ai sensi della predetta legge, le attività sociali dell’Unità Operativa Semplice (U.O.S.) denominata</w:t>
      </w:r>
      <w:r>
        <w:rPr>
          <w:spacing w:val="1"/>
        </w:rPr>
        <w:t> </w:t>
      </w:r>
      <w:r>
        <w:rPr/>
        <w:t>“Consultorio familiare” sono a cura dell’Assistente Sociale, in collaborazione-integrazione con le altre figure</w:t>
      </w:r>
      <w:r>
        <w:rPr>
          <w:spacing w:val="-52"/>
        </w:rPr>
        <w:t> </w:t>
      </w:r>
      <w:r>
        <w:rPr/>
        <w:t>professionali dell’équipe consultoriale maggiormente significative per le attività psico-sociali e i relativi</w:t>
      </w:r>
      <w:r>
        <w:rPr>
          <w:spacing w:val="1"/>
        </w:rPr>
        <w:t> </w:t>
      </w:r>
      <w:r>
        <w:rPr/>
        <w:t>risvolti: l’educatore, lo</w:t>
      </w:r>
      <w:r>
        <w:rPr>
          <w:spacing w:val="-4"/>
        </w:rPr>
        <w:t> </w:t>
      </w:r>
      <w:r>
        <w:rPr/>
        <w:t>psicologo, il</w:t>
      </w:r>
      <w:r>
        <w:rPr>
          <w:spacing w:val="1"/>
        </w:rPr>
        <w:t> </w:t>
      </w:r>
      <w:r>
        <w:rPr/>
        <w:t>mediatore</w:t>
      </w:r>
      <w:r>
        <w:rPr>
          <w:spacing w:val="-1"/>
        </w:rPr>
        <w:t> </w:t>
      </w:r>
      <w:r>
        <w:rPr/>
        <w:t>linguistico-culturale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il</w:t>
      </w:r>
      <w:r>
        <w:rPr>
          <w:spacing w:val="1"/>
        </w:rPr>
        <w:t> </w:t>
      </w:r>
      <w:r>
        <w:rPr/>
        <w:t>legale.</w:t>
      </w:r>
    </w:p>
    <w:p>
      <w:pPr>
        <w:pStyle w:val="BodyText"/>
        <w:ind w:left="212" w:right="234" w:firstLine="708"/>
        <w:jc w:val="both"/>
      </w:pPr>
      <w:r>
        <w:rPr/>
        <w:t>Le attività vengono organizzate in raccordo con le risorse socio-sanitarie pubbliche e private presenti</w:t>
      </w:r>
      <w:r>
        <w:rPr>
          <w:spacing w:val="-52"/>
        </w:rPr>
        <w:t> </w:t>
      </w:r>
      <w:r>
        <w:rPr/>
        <w:t>nel territorio e si rivolgono a famiglie, coppie e singoli, che possono accedere al servizio in modalità libera,</w:t>
      </w:r>
      <w:r>
        <w:rPr>
          <w:spacing w:val="1"/>
        </w:rPr>
        <w:t> </w:t>
      </w:r>
      <w:r>
        <w:rPr/>
        <w:t>su</w:t>
      </w:r>
      <w:r>
        <w:rPr>
          <w:spacing w:val="-2"/>
        </w:rPr>
        <w:t> </w:t>
      </w:r>
      <w:r>
        <w:rPr/>
        <w:t>mandato</w:t>
      </w:r>
      <w:r>
        <w:rPr>
          <w:spacing w:val="-2"/>
        </w:rPr>
        <w:t> </w:t>
      </w:r>
      <w:r>
        <w:rPr/>
        <w:t>dell’Autorità</w:t>
      </w:r>
      <w:r>
        <w:rPr>
          <w:spacing w:val="-1"/>
        </w:rPr>
        <w:t> </w:t>
      </w:r>
      <w:r>
        <w:rPr/>
        <w:t>Giudiziaria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invio</w:t>
      </w:r>
      <w:r>
        <w:rPr>
          <w:spacing w:val="-2"/>
        </w:rPr>
        <w:t> </w:t>
      </w:r>
      <w:r>
        <w:rPr/>
        <w:t>degli Enti</w:t>
      </w:r>
      <w:r>
        <w:rPr>
          <w:spacing w:val="-1"/>
        </w:rPr>
        <w:t> </w:t>
      </w:r>
      <w:r>
        <w:rPr/>
        <w:t>Locali e dei</w:t>
      </w:r>
      <w:r>
        <w:rPr>
          <w:spacing w:val="-3"/>
        </w:rPr>
        <w:t> </w:t>
      </w:r>
      <w:r>
        <w:rPr/>
        <w:t>servizi socio-sanitari</w:t>
      </w:r>
      <w:r>
        <w:rPr>
          <w:spacing w:val="-1"/>
        </w:rPr>
        <w:t> </w:t>
      </w:r>
      <w:r>
        <w:rPr/>
        <w:t>territoriali.</w:t>
      </w:r>
    </w:p>
    <w:p>
      <w:pPr>
        <w:pStyle w:val="BodyText"/>
        <w:ind w:left="212" w:right="238" w:firstLine="708"/>
        <w:jc w:val="both"/>
      </w:pPr>
      <w:r>
        <w:rPr/>
        <w:t>I</w:t>
      </w:r>
      <w:r>
        <w:rPr>
          <w:spacing w:val="1"/>
        </w:rPr>
        <w:t> </w:t>
      </w:r>
      <w:r>
        <w:rPr/>
        <w:t>continui</w:t>
      </w:r>
      <w:r>
        <w:rPr>
          <w:spacing w:val="1"/>
        </w:rPr>
        <w:t> </w:t>
      </w:r>
      <w:r>
        <w:rPr/>
        <w:t>mutamenti</w:t>
      </w:r>
      <w:r>
        <w:rPr>
          <w:spacing w:val="1"/>
        </w:rPr>
        <w:t> </w:t>
      </w:r>
      <w:r>
        <w:rPr/>
        <w:t>culturali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normativi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caratterizzano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società</w:t>
      </w:r>
      <w:r>
        <w:rPr>
          <w:spacing w:val="1"/>
        </w:rPr>
        <w:t> </w:t>
      </w:r>
      <w:r>
        <w:rPr/>
        <w:t>attuale</w:t>
      </w:r>
      <w:r>
        <w:rPr>
          <w:spacing w:val="1"/>
        </w:rPr>
        <w:t> </w:t>
      </w:r>
      <w:r>
        <w:rPr/>
        <w:t>richiedono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Consultorio familiare attrezzato per quanto attiene alle competenze professionali coinvolte nella gestione</w:t>
      </w:r>
      <w:r>
        <w:rPr>
          <w:spacing w:val="1"/>
        </w:rPr>
        <w:t> </w:t>
      </w:r>
      <w:r>
        <w:rPr/>
        <w:t>delle</w:t>
      </w:r>
      <w:r>
        <w:rPr>
          <w:spacing w:val="-1"/>
        </w:rPr>
        <w:t> </w:t>
      </w:r>
      <w:r>
        <w:rPr/>
        <w:t>problematiche</w:t>
      </w:r>
      <w:r>
        <w:rPr>
          <w:spacing w:val="-2"/>
        </w:rPr>
        <w:t> </w:t>
      </w:r>
      <w:r>
        <w:rPr/>
        <w:t>rappresentate,</w:t>
      </w:r>
      <w:r>
        <w:rPr>
          <w:spacing w:val="-3"/>
        </w:rPr>
        <w:t> </w:t>
      </w:r>
      <w:r>
        <w:rPr/>
        <w:t>così</w:t>
      </w:r>
      <w:r>
        <w:rPr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qualificare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risposta</w:t>
      </w:r>
      <w:r>
        <w:rPr>
          <w:spacing w:val="-2"/>
        </w:rPr>
        <w:t> </w:t>
      </w:r>
      <w:r>
        <w:rPr/>
        <w:t>ai bisogni</w:t>
      </w:r>
      <w:r>
        <w:rPr>
          <w:spacing w:val="1"/>
        </w:rPr>
        <w:t> </w:t>
      </w:r>
      <w:r>
        <w:rPr/>
        <w:t>della</w:t>
      </w:r>
      <w:r>
        <w:rPr>
          <w:spacing w:val="-3"/>
        </w:rPr>
        <w:t> </w:t>
      </w:r>
      <w:r>
        <w:rPr/>
        <w:t>famiglia.</w:t>
      </w:r>
    </w:p>
    <w:p>
      <w:pPr>
        <w:pStyle w:val="BodyText"/>
        <w:ind w:left="212" w:right="232" w:firstLine="708"/>
        <w:jc w:val="both"/>
      </w:pPr>
      <w:r>
        <w:rPr/>
        <w:t>Per poter realizzare la prevenzione e la cura del disagio familiare, è richiesta una metodologia</w:t>
      </w:r>
      <w:r>
        <w:rPr>
          <w:spacing w:val="1"/>
        </w:rPr>
        <w:t> </w:t>
      </w:r>
      <w:r>
        <w:rPr/>
        <w:t>appropriata,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favorire</w:t>
      </w:r>
      <w:r>
        <w:rPr>
          <w:spacing w:val="1"/>
        </w:rPr>
        <w:t> </w:t>
      </w:r>
      <w:r>
        <w:rPr/>
        <w:t>l’attivazione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percorso</w:t>
      </w:r>
      <w:r>
        <w:rPr>
          <w:spacing w:val="1"/>
        </w:rPr>
        <w:t> </w:t>
      </w:r>
      <w:r>
        <w:rPr/>
        <w:t>psico-sociale</w:t>
      </w:r>
      <w:r>
        <w:rPr>
          <w:spacing w:val="1"/>
        </w:rPr>
        <w:t> </w:t>
      </w:r>
      <w:r>
        <w:rPr/>
        <w:t>nell’ambito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processi</w:t>
      </w:r>
      <w:r>
        <w:rPr>
          <w:spacing w:val="1"/>
        </w:rPr>
        <w:t> </w:t>
      </w:r>
      <w:r>
        <w:rPr/>
        <w:t>di</w:t>
      </w:r>
      <w:r>
        <w:rPr>
          <w:spacing w:val="-52"/>
        </w:rPr>
        <w:t> </w:t>
      </w:r>
      <w:r>
        <w:rPr/>
        <w:t>cambiamento</w:t>
      </w:r>
      <w:r>
        <w:rPr>
          <w:spacing w:val="-1"/>
        </w:rPr>
        <w:t> </w:t>
      </w:r>
      <w:r>
        <w:rPr/>
        <w:t>nei</w:t>
      </w:r>
      <w:r>
        <w:rPr>
          <w:spacing w:val="-2"/>
        </w:rPr>
        <w:t> </w:t>
      </w:r>
      <w:r>
        <w:rPr/>
        <w:t>contesti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vita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nei</w:t>
      </w:r>
      <w:r>
        <w:rPr>
          <w:spacing w:val="1"/>
        </w:rPr>
        <w:t> </w:t>
      </w:r>
      <w:r>
        <w:rPr/>
        <w:t>luoghi</w:t>
      </w:r>
      <w:r>
        <w:rPr>
          <w:spacing w:val="-2"/>
        </w:rPr>
        <w:t> </w:t>
      </w:r>
      <w:r>
        <w:rPr/>
        <w:t>significativi</w:t>
      </w:r>
      <w:r>
        <w:rPr>
          <w:spacing w:val="1"/>
        </w:rPr>
        <w:t> </w:t>
      </w:r>
      <w:r>
        <w:rPr/>
        <w:t>per</w:t>
      </w:r>
      <w:r>
        <w:rPr>
          <w:spacing w:val="-3"/>
        </w:rPr>
        <w:t> </w:t>
      </w:r>
      <w:r>
        <w:rPr/>
        <w:t>la persona.</w:t>
      </w:r>
    </w:p>
    <w:p>
      <w:pPr>
        <w:spacing w:after="0"/>
        <w:jc w:val="both"/>
        <w:sectPr>
          <w:headerReference w:type="default" r:id="rId7"/>
          <w:pgSz w:w="11910" w:h="16840"/>
          <w:pgMar w:header="724" w:footer="0" w:top="1020" w:bottom="280" w:left="920" w:right="900"/>
          <w:pgNumType w:start="2"/>
        </w:sect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92"/>
        <w:ind w:left="212" w:right="232" w:firstLine="708"/>
        <w:jc w:val="both"/>
      </w:pPr>
      <w:r>
        <w:rPr/>
        <w:t>Ponendosi come “operatori facilitatori”, gli assistenti sociali individuano e contribuiscono a dare</w:t>
      </w:r>
      <w:r>
        <w:rPr>
          <w:spacing w:val="1"/>
        </w:rPr>
        <w:t> </w:t>
      </w:r>
      <w:r>
        <w:rPr/>
        <w:t>“significato” ai fattori di vulnerabilità nonché ad agevolare l’attivazione e lo sviluppo di nuove risorse,</w:t>
      </w:r>
      <w:r>
        <w:rPr>
          <w:spacing w:val="1"/>
        </w:rPr>
        <w:t> </w:t>
      </w:r>
      <w:r>
        <w:rPr/>
        <w:t>ponendo</w:t>
      </w:r>
      <w:r>
        <w:rPr>
          <w:spacing w:val="-3"/>
        </w:rPr>
        <w:t> </w:t>
      </w:r>
      <w:r>
        <w:rPr/>
        <w:t>particolare</w:t>
      </w:r>
      <w:r>
        <w:rPr>
          <w:spacing w:val="-2"/>
        </w:rPr>
        <w:t> </w:t>
      </w:r>
      <w:r>
        <w:rPr/>
        <w:t>attenzione al lavoro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rete e</w:t>
      </w:r>
      <w:r>
        <w:rPr>
          <w:spacing w:val="-3"/>
        </w:rPr>
        <w:t> </w:t>
      </w:r>
      <w:r>
        <w:rPr/>
        <w:t>agli</w:t>
      </w:r>
      <w:r>
        <w:rPr>
          <w:spacing w:val="1"/>
        </w:rPr>
        <w:t> </w:t>
      </w:r>
      <w:r>
        <w:rPr/>
        <w:t>aspetti</w:t>
      </w:r>
      <w:r>
        <w:rPr>
          <w:spacing w:val="-2"/>
        </w:rPr>
        <w:t> </w:t>
      </w:r>
      <w:r>
        <w:rPr/>
        <w:t>interculturali di</w:t>
      </w:r>
      <w:r>
        <w:rPr>
          <w:spacing w:val="1"/>
        </w:rPr>
        <w:t> </w:t>
      </w:r>
      <w:r>
        <w:rPr/>
        <w:t>esso.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Heading3"/>
      </w:pPr>
      <w:r>
        <w:rPr/>
        <w:t>Descrizione</w:t>
      </w:r>
      <w:r>
        <w:rPr>
          <w:spacing w:val="-5"/>
        </w:rPr>
        <w:t> </w:t>
      </w:r>
      <w:r>
        <w:rPr/>
        <w:t>dell’obiettivo</w:t>
      </w:r>
      <w:r>
        <w:rPr>
          <w:spacing w:val="-7"/>
        </w:rPr>
        <w:t> </w:t>
      </w:r>
      <w:r>
        <w:rPr/>
        <w:t>specifico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tabs>
          <w:tab w:pos="8044" w:val="left" w:leader="none"/>
        </w:tabs>
        <w:ind w:left="212" w:right="231"/>
        <w:jc w:val="both"/>
      </w:pPr>
      <w:r>
        <w:rPr/>
        <w:t>Il</w:t>
      </w:r>
      <w:r>
        <w:rPr>
          <w:spacing w:val="1"/>
        </w:rPr>
        <w:t> </w:t>
      </w:r>
      <w:r>
        <w:rPr/>
        <w:t>programma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sostegno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natalità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genitorialità</w:t>
      </w:r>
      <w:r>
        <w:rPr>
          <w:spacing w:val="1"/>
        </w:rPr>
        <w:t> </w:t>
      </w:r>
      <w:r>
        <w:rPr/>
        <w:t>nell’ambito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competenze</w:t>
      </w:r>
      <w:r>
        <w:rPr>
          <w:spacing w:val="1"/>
        </w:rPr>
        <w:t> </w:t>
      </w:r>
      <w:r>
        <w:rPr/>
        <w:t>sociali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Consultori</w:t>
      </w:r>
      <w:r>
        <w:rPr>
          <w:spacing w:val="-2"/>
        </w:rPr>
        <w:t> </w:t>
      </w:r>
      <w:r>
        <w:rPr/>
        <w:t>familiari dell’Azienda</w:t>
      </w:r>
      <w:r>
        <w:rPr>
          <w:spacing w:val="-1"/>
        </w:rPr>
        <w:t> </w:t>
      </w:r>
      <w:r>
        <w:rPr/>
        <w:t>ULSS</w:t>
      </w:r>
      <w:r>
        <w:rPr>
          <w:spacing w:val="-3"/>
        </w:rPr>
        <w:t> </w:t>
      </w:r>
      <w:r>
        <w:rPr/>
        <w:t>del</w:t>
      </w:r>
      <w:r>
        <w:rPr>
          <w:spacing w:val="-6"/>
        </w:rPr>
        <w:t> </w:t>
      </w:r>
      <w:r>
        <w:rPr/>
        <w:t>Veneto</w:t>
      </w:r>
      <w:r>
        <w:rPr>
          <w:u w:val="single"/>
        </w:rPr>
        <w:tab/>
      </w:r>
      <w:r>
        <w:rPr/>
        <w:t>si</w:t>
      </w:r>
      <w:r>
        <w:rPr>
          <w:spacing w:val="1"/>
        </w:rPr>
        <w:t> </w:t>
      </w:r>
      <w:r>
        <w:rPr/>
        <w:t>pone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continuità</w:t>
      </w:r>
      <w:r>
        <w:rPr>
          <w:spacing w:val="-53"/>
        </w:rPr>
        <w:t> </w:t>
      </w:r>
      <w:r>
        <w:rPr/>
        <w:t>con</w:t>
      </w:r>
      <w:r>
        <w:rPr>
          <w:spacing w:val="-1"/>
        </w:rPr>
        <w:t> </w:t>
      </w:r>
      <w:r>
        <w:rPr/>
        <w:t>le iniziative già attivate</w:t>
      </w:r>
      <w:r>
        <w:rPr>
          <w:spacing w:val="-2"/>
        </w:rPr>
        <w:t> </w:t>
      </w:r>
      <w:r>
        <w:rPr/>
        <w:t>nel</w:t>
      </w:r>
      <w:r>
        <w:rPr>
          <w:spacing w:val="-2"/>
        </w:rPr>
        <w:t> </w:t>
      </w:r>
      <w:r>
        <w:rPr/>
        <w:t>territorio.</w:t>
      </w:r>
    </w:p>
    <w:p>
      <w:pPr>
        <w:pStyle w:val="BodyText"/>
        <w:ind w:left="212" w:right="236"/>
        <w:jc w:val="both"/>
      </w:pPr>
      <w:r>
        <w:rPr/>
        <w:t>L’obiettivo specifico della neo-genitorialità e genitorialità nelle diverse fasi del ciclo di vita si declina come</w:t>
      </w:r>
      <w:r>
        <w:rPr>
          <w:spacing w:val="1"/>
        </w:rPr>
        <w:t> </w:t>
      </w:r>
      <w:r>
        <w:rPr/>
        <w:t>segue: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0" w:lineRule="auto" w:before="0" w:after="0"/>
        <w:ind w:left="573" w:right="237" w:hanging="361"/>
        <w:jc w:val="both"/>
        <w:rPr>
          <w:sz w:val="22"/>
        </w:rPr>
      </w:pPr>
      <w:r>
        <w:rPr>
          <w:sz w:val="22"/>
        </w:rPr>
        <w:t>sostenere il ruolo del genitore sul piano educativo e relazionale, nonché implementare le sue competenze</w:t>
      </w:r>
      <w:r>
        <w:rPr>
          <w:spacing w:val="-52"/>
          <w:sz w:val="22"/>
        </w:rPr>
        <w:t> </w:t>
      </w:r>
      <w:r>
        <w:rPr>
          <w:sz w:val="22"/>
        </w:rPr>
        <w:t>nella</w:t>
      </w:r>
      <w:r>
        <w:rPr>
          <w:spacing w:val="-1"/>
          <w:sz w:val="22"/>
        </w:rPr>
        <w:t> </w:t>
      </w:r>
      <w:r>
        <w:rPr>
          <w:sz w:val="22"/>
        </w:rPr>
        <w:t>gestione</w:t>
      </w:r>
      <w:r>
        <w:rPr>
          <w:spacing w:val="-2"/>
          <w:sz w:val="22"/>
        </w:rPr>
        <w:t> </w:t>
      </w:r>
      <w:r>
        <w:rPr>
          <w:sz w:val="22"/>
        </w:rPr>
        <w:t>della quotidianità familiare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dei</w:t>
      </w:r>
      <w:r>
        <w:rPr>
          <w:spacing w:val="-2"/>
          <w:sz w:val="22"/>
        </w:rPr>
        <w:t> </w:t>
      </w:r>
      <w:r>
        <w:rPr>
          <w:sz w:val="22"/>
        </w:rPr>
        <w:t>relativi</w:t>
      </w:r>
      <w:r>
        <w:rPr>
          <w:spacing w:val="-2"/>
          <w:sz w:val="22"/>
        </w:rPr>
        <w:t> </w:t>
      </w:r>
      <w:r>
        <w:rPr>
          <w:sz w:val="22"/>
        </w:rPr>
        <w:t>conflitti;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0" w:lineRule="auto" w:before="1" w:after="0"/>
        <w:ind w:left="573" w:right="237" w:hanging="361"/>
        <w:jc w:val="both"/>
        <w:rPr>
          <w:sz w:val="22"/>
        </w:rPr>
      </w:pPr>
      <w:r>
        <w:rPr>
          <w:sz w:val="22"/>
        </w:rPr>
        <w:t>promuovere la capacità della figura materna di favorire l’attaccamento del bambino quale suo bisogno</w:t>
      </w:r>
      <w:r>
        <w:rPr>
          <w:spacing w:val="1"/>
          <w:sz w:val="22"/>
        </w:rPr>
        <w:t> </w:t>
      </w:r>
      <w:r>
        <w:rPr>
          <w:sz w:val="22"/>
        </w:rPr>
        <w:t>primario</w:t>
      </w:r>
      <w:r>
        <w:rPr>
          <w:spacing w:val="-4"/>
          <w:sz w:val="22"/>
        </w:rPr>
        <w:t> </w:t>
      </w:r>
      <w:r>
        <w:rPr>
          <w:sz w:val="22"/>
        </w:rPr>
        <w:t>alla nascita;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0" w:lineRule="auto" w:before="0" w:after="0"/>
        <w:ind w:left="573" w:right="232" w:hanging="361"/>
        <w:jc w:val="both"/>
        <w:rPr>
          <w:sz w:val="22"/>
        </w:rPr>
      </w:pPr>
      <w:r>
        <w:rPr>
          <w:sz w:val="22"/>
        </w:rPr>
        <w:t>prevenire o ridurre gli esiti negativi delle più frequenti condizioni di criticità dei legami familiari,</w:t>
      </w:r>
      <w:r>
        <w:rPr>
          <w:spacing w:val="1"/>
          <w:sz w:val="22"/>
        </w:rPr>
        <w:t> </w:t>
      </w:r>
      <w:r>
        <w:rPr>
          <w:sz w:val="22"/>
        </w:rPr>
        <w:t>costituite:</w:t>
      </w:r>
      <w:r>
        <w:rPr>
          <w:spacing w:val="20"/>
          <w:sz w:val="22"/>
        </w:rPr>
        <w:t> </w:t>
      </w:r>
      <w:r>
        <w:rPr>
          <w:sz w:val="22"/>
        </w:rPr>
        <w:t>dal</w:t>
      </w:r>
      <w:r>
        <w:rPr>
          <w:spacing w:val="22"/>
          <w:sz w:val="22"/>
        </w:rPr>
        <w:t> </w:t>
      </w:r>
      <w:r>
        <w:rPr>
          <w:sz w:val="22"/>
        </w:rPr>
        <w:t>rischio</w:t>
      </w:r>
      <w:r>
        <w:rPr>
          <w:spacing w:val="19"/>
          <w:sz w:val="22"/>
        </w:rPr>
        <w:t> </w:t>
      </w:r>
      <w:r>
        <w:rPr>
          <w:sz w:val="22"/>
        </w:rPr>
        <w:t>di</w:t>
      </w:r>
      <w:r>
        <w:rPr>
          <w:spacing w:val="20"/>
          <w:sz w:val="22"/>
        </w:rPr>
        <w:t> </w:t>
      </w:r>
      <w:r>
        <w:rPr>
          <w:sz w:val="22"/>
        </w:rPr>
        <w:t>depressione</w:t>
      </w:r>
      <w:r>
        <w:rPr>
          <w:spacing w:val="22"/>
          <w:sz w:val="22"/>
        </w:rPr>
        <w:t> </w:t>
      </w:r>
      <w:r>
        <w:rPr>
          <w:sz w:val="22"/>
        </w:rPr>
        <w:t>post-partum</w:t>
      </w:r>
      <w:r>
        <w:rPr>
          <w:spacing w:val="18"/>
          <w:sz w:val="22"/>
        </w:rPr>
        <w:t> </w:t>
      </w:r>
      <w:r>
        <w:rPr>
          <w:sz w:val="22"/>
        </w:rPr>
        <w:t>nelle</w:t>
      </w:r>
      <w:r>
        <w:rPr>
          <w:spacing w:val="22"/>
          <w:sz w:val="22"/>
        </w:rPr>
        <w:t> </w:t>
      </w:r>
      <w:r>
        <w:rPr>
          <w:sz w:val="22"/>
        </w:rPr>
        <w:t>neo-mamme;</w:t>
      </w:r>
      <w:r>
        <w:rPr>
          <w:spacing w:val="23"/>
          <w:sz w:val="22"/>
        </w:rPr>
        <w:t> </w:t>
      </w:r>
      <w:r>
        <w:rPr>
          <w:sz w:val="22"/>
        </w:rPr>
        <w:t>dalle</w:t>
      </w:r>
      <w:r>
        <w:rPr>
          <w:spacing w:val="22"/>
          <w:sz w:val="22"/>
        </w:rPr>
        <w:t> </w:t>
      </w:r>
      <w:r>
        <w:rPr>
          <w:sz w:val="22"/>
        </w:rPr>
        <w:t>conflittualità</w:t>
      </w:r>
      <w:r>
        <w:rPr>
          <w:spacing w:val="20"/>
          <w:sz w:val="22"/>
        </w:rPr>
        <w:t> </w:t>
      </w:r>
      <w:r>
        <w:rPr>
          <w:sz w:val="22"/>
        </w:rPr>
        <w:t>e</w:t>
      </w:r>
      <w:r>
        <w:rPr>
          <w:spacing w:val="23"/>
          <w:sz w:val="22"/>
        </w:rPr>
        <w:t> </w:t>
      </w:r>
      <w:r>
        <w:rPr>
          <w:sz w:val="22"/>
        </w:rPr>
        <w:t>dalle</w:t>
      </w:r>
      <w:r>
        <w:rPr>
          <w:spacing w:val="22"/>
          <w:sz w:val="22"/>
        </w:rPr>
        <w:t> </w:t>
      </w:r>
      <w:r>
        <w:rPr>
          <w:sz w:val="22"/>
        </w:rPr>
        <w:t>contese</w:t>
      </w:r>
      <w:r>
        <w:rPr>
          <w:spacing w:val="-53"/>
          <w:sz w:val="22"/>
        </w:rPr>
        <w:t> </w:t>
      </w:r>
      <w:r>
        <w:rPr>
          <w:sz w:val="22"/>
        </w:rPr>
        <w:t>sui</w:t>
      </w:r>
      <w:r>
        <w:rPr>
          <w:spacing w:val="1"/>
          <w:sz w:val="22"/>
        </w:rPr>
        <w:t> </w:t>
      </w:r>
      <w:r>
        <w:rPr>
          <w:sz w:val="22"/>
        </w:rPr>
        <w:t>figli</w:t>
      </w:r>
      <w:r>
        <w:rPr>
          <w:spacing w:val="1"/>
          <w:sz w:val="22"/>
        </w:rPr>
        <w:t> </w:t>
      </w:r>
      <w:r>
        <w:rPr>
          <w:sz w:val="22"/>
        </w:rPr>
        <w:t>durante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separazione</w:t>
      </w:r>
      <w:r>
        <w:rPr>
          <w:spacing w:val="1"/>
          <w:sz w:val="22"/>
        </w:rPr>
        <w:t> </w:t>
      </w:r>
      <w:r>
        <w:rPr>
          <w:sz w:val="22"/>
        </w:rPr>
        <w:t>coniugale;</w:t>
      </w:r>
      <w:r>
        <w:rPr>
          <w:spacing w:val="1"/>
          <w:sz w:val="22"/>
        </w:rPr>
        <w:t> </w:t>
      </w:r>
      <w:r>
        <w:rPr>
          <w:sz w:val="22"/>
        </w:rPr>
        <w:t>dalle</w:t>
      </w:r>
      <w:r>
        <w:rPr>
          <w:spacing w:val="1"/>
          <w:sz w:val="22"/>
        </w:rPr>
        <w:t> </w:t>
      </w:r>
      <w:r>
        <w:rPr>
          <w:sz w:val="22"/>
        </w:rPr>
        <w:t>crisi</w:t>
      </w:r>
      <w:r>
        <w:rPr>
          <w:spacing w:val="1"/>
          <w:sz w:val="22"/>
        </w:rPr>
        <w:t> </w:t>
      </w:r>
      <w:r>
        <w:rPr>
          <w:sz w:val="22"/>
        </w:rPr>
        <w:t>adolescenziali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figli;</w:t>
      </w:r>
      <w:r>
        <w:rPr>
          <w:spacing w:val="1"/>
          <w:sz w:val="22"/>
        </w:rPr>
        <w:t> </w:t>
      </w:r>
      <w:r>
        <w:rPr>
          <w:sz w:val="22"/>
        </w:rPr>
        <w:t>dalla</w:t>
      </w:r>
      <w:r>
        <w:rPr>
          <w:spacing w:val="1"/>
          <w:sz w:val="22"/>
        </w:rPr>
        <w:t> </w:t>
      </w:r>
      <w:r>
        <w:rPr>
          <w:sz w:val="22"/>
        </w:rPr>
        <w:t>difficoltà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integrazione</w:t>
      </w:r>
      <w:r>
        <w:rPr>
          <w:spacing w:val="-1"/>
          <w:sz w:val="22"/>
        </w:rPr>
        <w:t> </w:t>
      </w:r>
      <w:r>
        <w:rPr>
          <w:sz w:val="22"/>
        </w:rPr>
        <w:t>per le famiglie immigrate;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0" w:lineRule="auto" w:before="0" w:after="0"/>
        <w:ind w:left="573" w:right="229" w:hanging="361"/>
        <w:jc w:val="both"/>
        <w:rPr>
          <w:sz w:val="22"/>
        </w:rPr>
      </w:pPr>
      <w:r>
        <w:rPr>
          <w:sz w:val="22"/>
        </w:rPr>
        <w:t>prevenire o ridurre forme di isolamento sociale dei nuclei familiari, esasperate anche in relazione agli</w:t>
      </w:r>
      <w:r>
        <w:rPr>
          <w:spacing w:val="1"/>
          <w:sz w:val="22"/>
        </w:rPr>
        <w:t> </w:t>
      </w:r>
      <w:r>
        <w:rPr>
          <w:sz w:val="22"/>
        </w:rPr>
        <w:t>effetti della pandemia di “Coronavirus 2 da sindrome respiratoria acuta grave” (abbreviato in SARS-</w:t>
      </w:r>
      <w:r>
        <w:rPr>
          <w:spacing w:val="1"/>
          <w:sz w:val="22"/>
        </w:rPr>
        <w:t> </w:t>
      </w:r>
      <w:r>
        <w:rPr>
          <w:sz w:val="22"/>
        </w:rPr>
        <w:t>CoV-2, qui indicata, per brevità, in COVID-19), dichiarata “emergenza sanitaria pubblica di interesse</w:t>
      </w:r>
      <w:r>
        <w:rPr>
          <w:spacing w:val="1"/>
          <w:sz w:val="22"/>
        </w:rPr>
        <w:t> </w:t>
      </w:r>
      <w:r>
        <w:rPr>
          <w:sz w:val="22"/>
        </w:rPr>
        <w:t>internazionale” (PHEIC) il 30 gennaio 2020 dall'Organizzazione mondiale della sanità (OMS): disagio</w:t>
      </w:r>
      <w:r>
        <w:rPr>
          <w:spacing w:val="1"/>
          <w:sz w:val="22"/>
        </w:rPr>
        <w:t> </w:t>
      </w:r>
      <w:r>
        <w:rPr>
          <w:sz w:val="22"/>
        </w:rPr>
        <w:t>psicologico,</w:t>
      </w:r>
      <w:r>
        <w:rPr>
          <w:spacing w:val="-3"/>
          <w:sz w:val="22"/>
        </w:rPr>
        <w:t> </w:t>
      </w:r>
      <w:r>
        <w:rPr>
          <w:sz w:val="22"/>
        </w:rPr>
        <w:t>ansia,</w:t>
      </w:r>
      <w:r>
        <w:rPr>
          <w:spacing w:val="-1"/>
          <w:sz w:val="22"/>
        </w:rPr>
        <w:t> </w:t>
      </w:r>
      <w:r>
        <w:rPr>
          <w:sz w:val="22"/>
        </w:rPr>
        <w:t>disordini post-traumatici,</w:t>
      </w:r>
      <w:r>
        <w:rPr>
          <w:spacing w:val="-1"/>
          <w:sz w:val="22"/>
        </w:rPr>
        <w:t> </w:t>
      </w:r>
      <w:r>
        <w:rPr>
          <w:sz w:val="22"/>
        </w:rPr>
        <w:t>sintomi</w:t>
      </w:r>
      <w:r>
        <w:rPr>
          <w:spacing w:val="1"/>
          <w:sz w:val="22"/>
        </w:rPr>
        <w:t> </w:t>
      </w:r>
      <w:r>
        <w:rPr>
          <w:sz w:val="22"/>
        </w:rPr>
        <w:t>depressivi,</w:t>
      </w:r>
      <w:r>
        <w:rPr>
          <w:spacing w:val="-4"/>
          <w:sz w:val="22"/>
        </w:rPr>
        <w:t> </w:t>
      </w:r>
      <w:r>
        <w:rPr>
          <w:sz w:val="22"/>
        </w:rPr>
        <w:t>insonnia,</w:t>
      </w:r>
      <w:r>
        <w:rPr>
          <w:spacing w:val="-1"/>
          <w:sz w:val="22"/>
        </w:rPr>
        <w:t> </w:t>
      </w:r>
      <w:r>
        <w:rPr>
          <w:sz w:val="22"/>
        </w:rPr>
        <w:t>burnout</w:t>
      </w:r>
      <w:r>
        <w:rPr>
          <w:spacing w:val="-3"/>
          <w:sz w:val="22"/>
        </w:rPr>
        <w:t> </w:t>
      </w:r>
      <w:r>
        <w:rPr>
          <w:sz w:val="22"/>
        </w:rPr>
        <w:t>eccetera.</w:t>
      </w:r>
    </w:p>
    <w:p>
      <w:pPr>
        <w:pStyle w:val="BodyText"/>
        <w:spacing w:line="250" w:lineRule="exact"/>
        <w:ind w:left="212"/>
        <w:jc w:val="both"/>
      </w:pPr>
      <w:r>
        <w:rPr/>
        <w:t>I</w:t>
      </w:r>
      <w:r>
        <w:rPr>
          <w:spacing w:val="-6"/>
        </w:rPr>
        <w:t> </w:t>
      </w:r>
      <w:r>
        <w:rPr/>
        <w:t>destinatari finali</w:t>
      </w:r>
      <w:r>
        <w:rPr>
          <w:spacing w:val="-3"/>
        </w:rPr>
        <w:t> </w:t>
      </w:r>
      <w:r>
        <w:rPr/>
        <w:t>sono</w:t>
      </w:r>
      <w:r>
        <w:rPr>
          <w:spacing w:val="-3"/>
        </w:rPr>
        <w:t> </w:t>
      </w:r>
      <w:r>
        <w:rPr/>
        <w:t>i nuclei neo-genitoriali e</w:t>
      </w:r>
      <w:r>
        <w:rPr>
          <w:spacing w:val="-2"/>
        </w:rPr>
        <w:t> </w:t>
      </w:r>
      <w:r>
        <w:rPr/>
        <w:t>genitoriali.</w:t>
      </w:r>
    </w:p>
    <w:p>
      <w:pPr>
        <w:pStyle w:val="BodyText"/>
        <w:spacing w:before="1"/>
        <w:ind w:left="212" w:right="235"/>
        <w:jc w:val="both"/>
      </w:pPr>
      <w:r>
        <w:rPr/>
        <w:t>Il beneficio che ci si attende consiste, sinteticamente: in una maggiore solidità dei legami familiari e una loro</w:t>
      </w:r>
      <w:r>
        <w:rPr>
          <w:spacing w:val="-52"/>
        </w:rPr>
        <w:t> </w:t>
      </w:r>
      <w:r>
        <w:rPr/>
        <w:t>capacità di tenuta di fronte a quelle prove della vita che troppo facilmente tendono a spezzare o deteriorare</w:t>
      </w:r>
      <w:r>
        <w:rPr>
          <w:spacing w:val="1"/>
        </w:rPr>
        <w:t> </w:t>
      </w:r>
      <w:r>
        <w:rPr/>
        <w:t>irrimediabilmente i legami stessi; in una migliore integrazione delle famiglie all’interno del contesto sociale</w:t>
      </w:r>
      <w:r>
        <w:rPr>
          <w:spacing w:val="1"/>
        </w:rPr>
        <w:t> </w:t>
      </w:r>
      <w:r>
        <w:rPr/>
        <w:t>di appartenenza.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3"/>
      </w:pPr>
      <w:r>
        <w:rPr/>
        <w:t>Descrizione</w:t>
      </w:r>
      <w:r>
        <w:rPr>
          <w:spacing w:val="-5"/>
        </w:rPr>
        <w:t> </w:t>
      </w:r>
      <w:r>
        <w:rPr/>
        <w:t>dell’attività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ind w:left="212" w:right="234"/>
        <w:jc w:val="both"/>
      </w:pPr>
      <w:r>
        <w:rPr/>
        <w:t>Le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sociali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Consultorio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realizzeranno</w:t>
      </w:r>
      <w:r>
        <w:rPr>
          <w:spacing w:val="1"/>
        </w:rPr>
        <w:t> </w:t>
      </w:r>
      <w:r>
        <w:rPr/>
        <w:t>nell’area</w:t>
      </w:r>
      <w:r>
        <w:rPr>
          <w:spacing w:val="1"/>
        </w:rPr>
        <w:t> </w:t>
      </w:r>
      <w:r>
        <w:rPr/>
        <w:t>“Infanzia,</w:t>
      </w:r>
      <w:r>
        <w:rPr>
          <w:spacing w:val="1"/>
        </w:rPr>
        <w:t> </w:t>
      </w:r>
      <w:r>
        <w:rPr/>
        <w:t>Adolescenza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Famiglia”,</w:t>
      </w:r>
      <w:r>
        <w:rPr>
          <w:spacing w:val="55"/>
        </w:rPr>
        <w:t> </w:t>
      </w:r>
      <w:r>
        <w:rPr/>
        <w:t>in</w:t>
      </w:r>
      <w:r>
        <w:rPr>
          <w:spacing w:val="1"/>
        </w:rPr>
        <w:t> </w:t>
      </w:r>
      <w:r>
        <w:rPr/>
        <w:t>particolare negli ambiti di seguito elencati, anche avvalendosi di “modalità a distanza”, per garantire il</w:t>
      </w:r>
      <w:r>
        <w:rPr>
          <w:spacing w:val="1"/>
        </w:rPr>
        <w:t> </w:t>
      </w:r>
      <w:r>
        <w:rPr/>
        <w:t>rispetto</w:t>
      </w:r>
      <w:r>
        <w:rPr>
          <w:spacing w:val="-2"/>
        </w:rPr>
        <w:t> </w:t>
      </w:r>
      <w:r>
        <w:rPr/>
        <w:t>delle</w:t>
      </w:r>
      <w:r>
        <w:rPr>
          <w:spacing w:val="-1"/>
        </w:rPr>
        <w:t> </w:t>
      </w:r>
      <w:r>
        <w:rPr/>
        <w:t>modalità</w:t>
      </w:r>
      <w:r>
        <w:rPr>
          <w:spacing w:val="-2"/>
        </w:rPr>
        <w:t> </w:t>
      </w:r>
      <w:r>
        <w:rPr/>
        <w:t>di prevenzione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contrasto</w:t>
      </w:r>
      <w:r>
        <w:rPr>
          <w:spacing w:val="-1"/>
        </w:rPr>
        <w:t> </w:t>
      </w:r>
      <w:r>
        <w:rPr/>
        <w:t>dell’emergenza</w:t>
      </w:r>
      <w:r>
        <w:rPr>
          <w:spacing w:val="-2"/>
        </w:rPr>
        <w:t> </w:t>
      </w:r>
      <w:r>
        <w:rPr/>
        <w:t>epidemiologica</w:t>
      </w:r>
      <w:r>
        <w:rPr>
          <w:spacing w:val="-1"/>
        </w:rPr>
        <w:t> </w:t>
      </w:r>
      <w:r>
        <w:rPr/>
        <w:t>da</w:t>
      </w:r>
      <w:r>
        <w:rPr>
          <w:spacing w:val="3"/>
        </w:rPr>
        <w:t> </w:t>
      </w:r>
      <w:r>
        <w:rPr/>
        <w:t>COVID-19: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0" w:after="0"/>
        <w:ind w:left="573" w:right="231" w:hanging="361"/>
        <w:jc w:val="both"/>
        <w:rPr>
          <w:sz w:val="22"/>
        </w:rPr>
      </w:pPr>
      <w:r>
        <w:rPr>
          <w:sz w:val="22"/>
        </w:rPr>
        <w:t>tutela e sostegno della maternità e della paternità, dal punto di vista normativo e sociale, nell’ambito dei</w:t>
      </w:r>
      <w:r>
        <w:rPr>
          <w:spacing w:val="1"/>
          <w:sz w:val="22"/>
        </w:rPr>
        <w:t> </w:t>
      </w:r>
      <w:r>
        <w:rPr>
          <w:sz w:val="22"/>
        </w:rPr>
        <w:t>percorsi nascita</w:t>
      </w:r>
      <w:r>
        <w:rPr>
          <w:spacing w:val="-2"/>
          <w:sz w:val="22"/>
        </w:rPr>
        <w:t> </w:t>
      </w:r>
      <w:r>
        <w:rPr>
          <w:sz w:val="22"/>
        </w:rPr>
        <w:t>(prima e durante la gravidanza</w:t>
      </w:r>
      <w:r>
        <w:rPr>
          <w:spacing w:val="-1"/>
          <w:sz w:val="22"/>
        </w:rPr>
        <w:t> </w:t>
      </w:r>
      <w:r>
        <w:rPr>
          <w:sz w:val="22"/>
        </w:rPr>
        <w:t>e nel</w:t>
      </w:r>
      <w:r>
        <w:rPr>
          <w:spacing w:val="1"/>
          <w:sz w:val="22"/>
        </w:rPr>
        <w:t> </w:t>
      </w:r>
      <w:r>
        <w:rPr>
          <w:sz w:val="22"/>
        </w:rPr>
        <w:t>dopo-parto);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1" w:after="0"/>
        <w:ind w:left="573" w:right="237" w:hanging="361"/>
        <w:jc w:val="both"/>
        <w:rPr>
          <w:sz w:val="22"/>
        </w:rPr>
      </w:pPr>
      <w:r>
        <w:rPr>
          <w:sz w:val="22"/>
        </w:rPr>
        <w:t>promozione</w:t>
      </w:r>
      <w:r>
        <w:rPr>
          <w:spacing w:val="1"/>
          <w:sz w:val="22"/>
        </w:rPr>
        <w:t> </w:t>
      </w:r>
      <w:r>
        <w:rPr>
          <w:sz w:val="22"/>
        </w:rPr>
        <w:t>della consapevolezza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bisogni</w:t>
      </w:r>
      <w:r>
        <w:rPr>
          <w:spacing w:val="1"/>
          <w:sz w:val="22"/>
        </w:rPr>
        <w:t> </w:t>
      </w:r>
      <w:r>
        <w:rPr>
          <w:sz w:val="22"/>
        </w:rPr>
        <w:t>e dei</w:t>
      </w:r>
      <w:r>
        <w:rPr>
          <w:spacing w:val="1"/>
          <w:sz w:val="22"/>
        </w:rPr>
        <w:t> </w:t>
      </w:r>
      <w:r>
        <w:rPr>
          <w:sz w:val="22"/>
        </w:rPr>
        <w:t>diritti dei</w:t>
      </w:r>
      <w:r>
        <w:rPr>
          <w:spacing w:val="1"/>
          <w:sz w:val="22"/>
        </w:rPr>
        <w:t> </w:t>
      </w:r>
      <w:r>
        <w:rPr>
          <w:sz w:val="22"/>
        </w:rPr>
        <w:t>minori d'età</w:t>
      </w:r>
      <w:r>
        <w:rPr>
          <w:spacing w:val="1"/>
          <w:sz w:val="22"/>
        </w:rPr>
        <w:t> </w:t>
      </w:r>
      <w:r>
        <w:rPr>
          <w:sz w:val="22"/>
        </w:rPr>
        <w:t>all'interno</w:t>
      </w:r>
      <w:r>
        <w:rPr>
          <w:spacing w:val="1"/>
          <w:sz w:val="22"/>
        </w:rPr>
        <w:t> </w:t>
      </w:r>
      <w:r>
        <w:rPr>
          <w:sz w:val="22"/>
        </w:rPr>
        <w:t>dei “percorsi</w:t>
      </w:r>
      <w:r>
        <w:rPr>
          <w:spacing w:val="1"/>
          <w:sz w:val="22"/>
        </w:rPr>
        <w:t> </w:t>
      </w:r>
      <w:r>
        <w:rPr>
          <w:sz w:val="22"/>
        </w:rPr>
        <w:t>nascita”,</w:t>
      </w:r>
      <w:r>
        <w:rPr>
          <w:spacing w:val="-1"/>
          <w:sz w:val="22"/>
        </w:rPr>
        <w:t> </w:t>
      </w:r>
      <w:r>
        <w:rPr>
          <w:sz w:val="22"/>
        </w:rPr>
        <w:t>in un’ottica di</w:t>
      </w:r>
      <w:r>
        <w:rPr>
          <w:spacing w:val="1"/>
          <w:sz w:val="22"/>
        </w:rPr>
        <w:t> </w:t>
      </w:r>
      <w:r>
        <w:rPr>
          <w:sz w:val="22"/>
        </w:rPr>
        <w:t>informazione e</w:t>
      </w:r>
      <w:r>
        <w:rPr>
          <w:spacing w:val="-1"/>
          <w:sz w:val="22"/>
        </w:rPr>
        <w:t> </w:t>
      </w:r>
      <w:r>
        <w:rPr>
          <w:sz w:val="22"/>
        </w:rPr>
        <w:t>prevenzione;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0" w:after="0"/>
        <w:ind w:left="573" w:right="235" w:hanging="361"/>
        <w:jc w:val="both"/>
        <w:rPr>
          <w:sz w:val="22"/>
        </w:rPr>
      </w:pPr>
      <w:r>
        <w:rPr>
          <w:sz w:val="22"/>
        </w:rPr>
        <w:t>supporto alle puerpere in difficoltà nel dopo-parto, anche attraverso il coinvolgimento delle risorse del</w:t>
      </w:r>
      <w:r>
        <w:rPr>
          <w:spacing w:val="1"/>
          <w:sz w:val="22"/>
        </w:rPr>
        <w:t> </w:t>
      </w:r>
      <w:r>
        <w:rPr>
          <w:sz w:val="22"/>
        </w:rPr>
        <w:t>territorio;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0" w:after="0"/>
        <w:ind w:left="573" w:right="237" w:hanging="361"/>
        <w:jc w:val="both"/>
        <w:rPr>
          <w:sz w:val="22"/>
        </w:rPr>
      </w:pPr>
      <w:r>
        <w:rPr>
          <w:sz w:val="22"/>
        </w:rPr>
        <w:t>promozione della conoscenza e della fruibilità dei servizi offerti dal Consultorio familiare rispetto alla</w:t>
      </w:r>
      <w:r>
        <w:rPr>
          <w:spacing w:val="1"/>
          <w:sz w:val="22"/>
        </w:rPr>
        <w:t> </w:t>
      </w:r>
      <w:r>
        <w:rPr>
          <w:sz w:val="22"/>
        </w:rPr>
        <w:t>natalità e alla genitorialità, con particolare attenzione alle donne immigrate (attraverso l’utilizzo di</w:t>
      </w:r>
      <w:r>
        <w:rPr>
          <w:spacing w:val="1"/>
          <w:sz w:val="22"/>
        </w:rPr>
        <w:t> </w:t>
      </w:r>
      <w:r>
        <w:rPr>
          <w:sz w:val="22"/>
        </w:rPr>
        <w:t>strategie</w:t>
      </w:r>
      <w:r>
        <w:rPr>
          <w:spacing w:val="-3"/>
          <w:sz w:val="22"/>
        </w:rPr>
        <w:t> </w:t>
      </w:r>
      <w:r>
        <w:rPr>
          <w:sz w:val="22"/>
        </w:rPr>
        <w:t>dedicate);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0" w:after="0"/>
        <w:ind w:left="573" w:right="236" w:hanging="361"/>
        <w:jc w:val="both"/>
        <w:rPr>
          <w:sz w:val="22"/>
        </w:rPr>
      </w:pPr>
      <w:r>
        <w:rPr>
          <w:sz w:val="22"/>
        </w:rPr>
        <w:t>presa in carico della conflittualità genitoriale, all’interno dei percorsi di separazione e di divorzio rispetto</w:t>
      </w:r>
      <w:r>
        <w:rPr>
          <w:spacing w:val="-52"/>
          <w:sz w:val="22"/>
        </w:rPr>
        <w:t> </w:t>
      </w:r>
      <w:r>
        <w:rPr>
          <w:sz w:val="22"/>
        </w:rPr>
        <w:t>alla</w:t>
      </w:r>
      <w:r>
        <w:rPr>
          <w:spacing w:val="-1"/>
          <w:sz w:val="22"/>
        </w:rPr>
        <w:t> </w:t>
      </w:r>
      <w:r>
        <w:rPr>
          <w:sz w:val="22"/>
        </w:rPr>
        <w:t>gestione dei</w:t>
      </w:r>
      <w:r>
        <w:rPr>
          <w:spacing w:val="-2"/>
          <w:sz w:val="22"/>
        </w:rPr>
        <w:t> </w:t>
      </w:r>
      <w:r>
        <w:rPr>
          <w:sz w:val="22"/>
        </w:rPr>
        <w:t>figli</w:t>
      </w:r>
      <w:r>
        <w:rPr>
          <w:spacing w:val="-2"/>
          <w:sz w:val="22"/>
        </w:rPr>
        <w:t> </w:t>
      </w:r>
      <w:r>
        <w:rPr>
          <w:sz w:val="22"/>
        </w:rPr>
        <w:t>minori</w:t>
      </w:r>
      <w:r>
        <w:rPr>
          <w:spacing w:val="1"/>
          <w:sz w:val="22"/>
        </w:rPr>
        <w:t> </w:t>
      </w:r>
      <w:r>
        <w:rPr>
          <w:sz w:val="22"/>
        </w:rPr>
        <w:t>d’età;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0" w:after="0"/>
        <w:ind w:left="573" w:right="237" w:hanging="361"/>
        <w:jc w:val="both"/>
        <w:rPr>
          <w:sz w:val="22"/>
        </w:rPr>
      </w:pPr>
      <w:r>
        <w:rPr>
          <w:sz w:val="22"/>
        </w:rPr>
        <w:t>sostegno</w:t>
      </w:r>
      <w:r>
        <w:rPr>
          <w:spacing w:val="44"/>
          <w:sz w:val="22"/>
        </w:rPr>
        <w:t> </w:t>
      </w:r>
      <w:r>
        <w:rPr>
          <w:sz w:val="22"/>
        </w:rPr>
        <w:t>alla</w:t>
      </w:r>
      <w:r>
        <w:rPr>
          <w:spacing w:val="46"/>
          <w:sz w:val="22"/>
        </w:rPr>
        <w:t> </w:t>
      </w:r>
      <w:r>
        <w:rPr>
          <w:sz w:val="22"/>
        </w:rPr>
        <w:t>neo-genitorialità</w:t>
      </w:r>
      <w:r>
        <w:rPr>
          <w:spacing w:val="46"/>
          <w:sz w:val="22"/>
        </w:rPr>
        <w:t> </w:t>
      </w:r>
      <w:r>
        <w:rPr>
          <w:sz w:val="22"/>
        </w:rPr>
        <w:t>e</w:t>
      </w:r>
      <w:r>
        <w:rPr>
          <w:spacing w:val="46"/>
          <w:sz w:val="22"/>
        </w:rPr>
        <w:t> </w:t>
      </w:r>
      <w:r>
        <w:rPr>
          <w:sz w:val="22"/>
        </w:rPr>
        <w:t>alla</w:t>
      </w:r>
      <w:r>
        <w:rPr>
          <w:spacing w:val="45"/>
          <w:sz w:val="22"/>
        </w:rPr>
        <w:t> </w:t>
      </w:r>
      <w:r>
        <w:rPr>
          <w:sz w:val="22"/>
        </w:rPr>
        <w:t>genitorialità,</w:t>
      </w:r>
      <w:r>
        <w:rPr>
          <w:spacing w:val="45"/>
          <w:sz w:val="22"/>
        </w:rPr>
        <w:t> </w:t>
      </w:r>
      <w:r>
        <w:rPr>
          <w:sz w:val="22"/>
        </w:rPr>
        <w:t>pure</w:t>
      </w:r>
      <w:r>
        <w:rPr>
          <w:spacing w:val="46"/>
          <w:sz w:val="22"/>
        </w:rPr>
        <w:t> </w:t>
      </w:r>
      <w:r>
        <w:rPr>
          <w:sz w:val="22"/>
        </w:rPr>
        <w:t>attraverso</w:t>
      </w:r>
      <w:r>
        <w:rPr>
          <w:spacing w:val="44"/>
          <w:sz w:val="22"/>
        </w:rPr>
        <w:t> </w:t>
      </w:r>
      <w:r>
        <w:rPr>
          <w:sz w:val="22"/>
        </w:rPr>
        <w:t>l’attivazione</w:t>
      </w:r>
      <w:r>
        <w:rPr>
          <w:spacing w:val="42"/>
          <w:sz w:val="22"/>
        </w:rPr>
        <w:t> </w:t>
      </w:r>
      <w:r>
        <w:rPr>
          <w:sz w:val="22"/>
        </w:rPr>
        <w:t>di</w:t>
      </w:r>
      <w:r>
        <w:rPr>
          <w:spacing w:val="46"/>
          <w:sz w:val="22"/>
        </w:rPr>
        <w:t> </w:t>
      </w:r>
      <w:r>
        <w:rPr>
          <w:sz w:val="22"/>
        </w:rPr>
        <w:t>gruppi</w:t>
      </w:r>
      <w:r>
        <w:rPr>
          <w:spacing w:val="46"/>
          <w:sz w:val="22"/>
        </w:rPr>
        <w:t> </w:t>
      </w:r>
      <w:r>
        <w:rPr>
          <w:sz w:val="22"/>
        </w:rPr>
        <w:t>di</w:t>
      </w:r>
      <w:r>
        <w:rPr>
          <w:spacing w:val="46"/>
          <w:sz w:val="22"/>
        </w:rPr>
        <w:t> </w:t>
      </w:r>
      <w:r>
        <w:rPr>
          <w:sz w:val="22"/>
        </w:rPr>
        <w:t>genitori</w:t>
      </w:r>
      <w:r>
        <w:rPr>
          <w:spacing w:val="-53"/>
          <w:sz w:val="22"/>
        </w:rPr>
        <w:t> </w:t>
      </w:r>
      <w:r>
        <w:rPr>
          <w:sz w:val="22"/>
        </w:rPr>
        <w:t>(anche</w:t>
      </w:r>
      <w:r>
        <w:rPr>
          <w:spacing w:val="-1"/>
          <w:sz w:val="22"/>
        </w:rPr>
        <w:t> </w:t>
      </w:r>
      <w:r>
        <w:rPr>
          <w:sz w:val="22"/>
        </w:rPr>
        <w:t>separati);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0" w:after="0"/>
        <w:ind w:left="573" w:right="239" w:hanging="361"/>
        <w:jc w:val="both"/>
        <w:rPr>
          <w:sz w:val="22"/>
        </w:rPr>
      </w:pPr>
      <w:r>
        <w:rPr>
          <w:sz w:val="22"/>
        </w:rPr>
        <w:t>supporto alla genitorialità nelle sue diverse fasi, al fine di migliorare l’informazione, la conoscenza e la</w:t>
      </w:r>
      <w:r>
        <w:rPr>
          <w:spacing w:val="1"/>
          <w:sz w:val="22"/>
        </w:rPr>
        <w:t> </w:t>
      </w:r>
      <w:r>
        <w:rPr>
          <w:sz w:val="22"/>
        </w:rPr>
        <w:t>consapevolezza,</w:t>
      </w:r>
      <w:r>
        <w:rPr>
          <w:spacing w:val="-1"/>
          <w:sz w:val="22"/>
        </w:rPr>
        <w:t> </w:t>
      </w:r>
      <w:r>
        <w:rPr>
          <w:sz w:val="22"/>
        </w:rPr>
        <w:t>nel</w:t>
      </w:r>
      <w:r>
        <w:rPr>
          <w:spacing w:val="1"/>
          <w:sz w:val="22"/>
        </w:rPr>
        <w:t> </w:t>
      </w:r>
      <w:r>
        <w:rPr>
          <w:sz w:val="22"/>
        </w:rPr>
        <w:t>tentativo di</w:t>
      </w:r>
      <w:r>
        <w:rPr>
          <w:spacing w:val="1"/>
          <w:sz w:val="22"/>
        </w:rPr>
        <w:t> </w:t>
      </w:r>
      <w:r>
        <w:rPr>
          <w:sz w:val="22"/>
        </w:rPr>
        <w:t>implementare</w:t>
      </w:r>
      <w:r>
        <w:rPr>
          <w:spacing w:val="-3"/>
          <w:sz w:val="22"/>
        </w:rPr>
        <w:t> </w:t>
      </w:r>
      <w:r>
        <w:rPr>
          <w:sz w:val="22"/>
        </w:rPr>
        <w:t>le competenze educative;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40" w:lineRule="auto" w:before="0" w:after="0"/>
        <w:ind w:left="573" w:right="239" w:hanging="361"/>
        <w:jc w:val="both"/>
        <w:rPr>
          <w:sz w:val="22"/>
        </w:rPr>
      </w:pPr>
      <w:r>
        <w:rPr>
          <w:sz w:val="22"/>
        </w:rPr>
        <w:t>consulenza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presa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carico</w:t>
      </w:r>
      <w:r>
        <w:rPr>
          <w:spacing w:val="1"/>
          <w:sz w:val="22"/>
        </w:rPr>
        <w:t> </w:t>
      </w:r>
      <w:r>
        <w:rPr>
          <w:sz w:val="22"/>
        </w:rPr>
        <w:t>relativamente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singolo,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coppia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alla</w:t>
      </w:r>
      <w:r>
        <w:rPr>
          <w:spacing w:val="1"/>
          <w:sz w:val="22"/>
        </w:rPr>
        <w:t> </w:t>
      </w:r>
      <w:r>
        <w:rPr>
          <w:sz w:val="22"/>
        </w:rPr>
        <w:t>famiglia,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ordine</w:t>
      </w:r>
      <w:r>
        <w:rPr>
          <w:spacing w:val="1"/>
          <w:sz w:val="22"/>
        </w:rPr>
        <w:t> </w:t>
      </w:r>
      <w:r>
        <w:rPr>
          <w:sz w:val="22"/>
        </w:rPr>
        <w:t>alle</w:t>
      </w:r>
      <w:r>
        <w:rPr>
          <w:spacing w:val="1"/>
          <w:sz w:val="22"/>
        </w:rPr>
        <w:t> </w:t>
      </w:r>
      <w:r>
        <w:rPr>
          <w:sz w:val="22"/>
        </w:rPr>
        <w:t>problematiche</w:t>
      </w:r>
      <w:r>
        <w:rPr>
          <w:spacing w:val="-1"/>
          <w:sz w:val="22"/>
        </w:rPr>
        <w:t> </w:t>
      </w:r>
      <w:r>
        <w:rPr>
          <w:sz w:val="22"/>
        </w:rPr>
        <w:t>relazionali, educative e</w:t>
      </w:r>
      <w:r>
        <w:rPr>
          <w:spacing w:val="-1"/>
          <w:sz w:val="22"/>
        </w:rPr>
        <w:t> </w:t>
      </w:r>
      <w:r>
        <w:rPr>
          <w:sz w:val="22"/>
        </w:rPr>
        <w:t>personali</w:t>
      </w:r>
      <w:r>
        <w:rPr>
          <w:spacing w:val="1"/>
          <w:sz w:val="22"/>
        </w:rPr>
        <w:t> </w:t>
      </w:r>
      <w:r>
        <w:rPr>
          <w:sz w:val="22"/>
        </w:rPr>
        <w:t>durante il</w:t>
      </w:r>
      <w:r>
        <w:rPr>
          <w:spacing w:val="-3"/>
          <w:sz w:val="22"/>
        </w:rPr>
        <w:t> </w:t>
      </w:r>
      <w:r>
        <w:rPr>
          <w:sz w:val="22"/>
        </w:rPr>
        <w:t>ciclo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vita.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24" w:footer="0" w:top="1020" w:bottom="28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3"/>
        <w:spacing w:before="1"/>
      </w:pPr>
      <w:r>
        <w:rPr/>
        <w:t>Descrizione</w:t>
      </w:r>
      <w:r>
        <w:rPr>
          <w:spacing w:val="-3"/>
        </w:rPr>
        <w:t> </w:t>
      </w:r>
      <w:r>
        <w:rPr/>
        <w:t>dei</w:t>
      </w:r>
      <w:r>
        <w:rPr>
          <w:spacing w:val="-2"/>
        </w:rPr>
        <w:t> </w:t>
      </w:r>
      <w:r>
        <w:rPr/>
        <w:t>risultati</w:t>
      </w:r>
      <w:r>
        <w:rPr>
          <w:spacing w:val="-2"/>
        </w:rPr>
        <w:t> </w:t>
      </w:r>
      <w:r>
        <w:rPr/>
        <w:t>attesi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212" w:right="238"/>
        <w:jc w:val="both"/>
      </w:pPr>
      <w:r>
        <w:rPr/>
        <w:t>I risultati o output previsti dall’iniziativa, in termini di servizi/prestazioni che si prevede vengano erogati ai</w:t>
      </w:r>
      <w:r>
        <w:rPr>
          <w:spacing w:val="1"/>
        </w:rPr>
        <w:t> </w:t>
      </w:r>
      <w:r>
        <w:rPr/>
        <w:t>destinatari</w:t>
      </w:r>
      <w:r>
        <w:rPr>
          <w:spacing w:val="-3"/>
        </w:rPr>
        <w:t> </w:t>
      </w:r>
      <w:r>
        <w:rPr/>
        <w:t>finali, sono i</w:t>
      </w:r>
      <w:r>
        <w:rPr>
          <w:spacing w:val="-2"/>
        </w:rPr>
        <w:t> </w:t>
      </w:r>
      <w:r>
        <w:rPr/>
        <w:t>seguenti:</w:t>
      </w:r>
    </w:p>
    <w:p>
      <w:pPr>
        <w:pStyle w:val="ListParagraph"/>
        <w:numPr>
          <w:ilvl w:val="0"/>
          <w:numId w:val="3"/>
        </w:numPr>
        <w:tabs>
          <w:tab w:pos="574" w:val="left" w:leader="none"/>
        </w:tabs>
        <w:spacing w:line="252" w:lineRule="exact" w:before="0" w:after="0"/>
        <w:ind w:left="573" w:right="0" w:hanging="362"/>
        <w:jc w:val="both"/>
        <w:rPr>
          <w:sz w:val="22"/>
        </w:rPr>
      </w:pPr>
      <w:r>
        <w:rPr>
          <w:sz w:val="22"/>
        </w:rPr>
        <w:t>corsi</w:t>
      </w:r>
      <w:r>
        <w:rPr>
          <w:spacing w:val="-1"/>
          <w:sz w:val="22"/>
        </w:rPr>
        <w:t> </w:t>
      </w:r>
      <w:r>
        <w:rPr>
          <w:sz w:val="22"/>
        </w:rPr>
        <w:t>pre-nascita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post-nascita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neo-genitori;</w:t>
      </w:r>
    </w:p>
    <w:p>
      <w:pPr>
        <w:pStyle w:val="ListParagraph"/>
        <w:numPr>
          <w:ilvl w:val="0"/>
          <w:numId w:val="3"/>
        </w:numPr>
        <w:tabs>
          <w:tab w:pos="574" w:val="left" w:leader="none"/>
        </w:tabs>
        <w:spacing w:line="240" w:lineRule="auto" w:before="0" w:after="0"/>
        <w:ind w:left="573" w:right="231" w:hanging="361"/>
        <w:jc w:val="both"/>
        <w:rPr>
          <w:sz w:val="22"/>
        </w:rPr>
      </w:pPr>
      <w:r>
        <w:rPr>
          <w:sz w:val="22"/>
        </w:rPr>
        <w:t>interventi individuali e di gruppo per le puerpere, presso la sede del servizio e a domicilio, per la</w:t>
      </w:r>
      <w:r>
        <w:rPr>
          <w:spacing w:val="1"/>
          <w:sz w:val="22"/>
        </w:rPr>
        <w:t> </w:t>
      </w:r>
      <w:r>
        <w:rPr>
          <w:sz w:val="22"/>
        </w:rPr>
        <w:t>prevenzione, il riconoscimento precoce, il “fronteggiamento” (“coping”) della depressione post-partum,</w:t>
      </w:r>
      <w:r>
        <w:rPr>
          <w:spacing w:val="1"/>
          <w:sz w:val="22"/>
        </w:rPr>
        <w:t> </w:t>
      </w:r>
      <w:r>
        <w:rPr>
          <w:sz w:val="22"/>
        </w:rPr>
        <w:t>l’accudimento del neonato e la facilitazione dei rapporti con il padre del bambino e con la famiglia</w:t>
      </w:r>
      <w:r>
        <w:rPr>
          <w:spacing w:val="1"/>
          <w:sz w:val="22"/>
        </w:rPr>
        <w:t> </w:t>
      </w:r>
      <w:r>
        <w:rPr>
          <w:sz w:val="22"/>
        </w:rPr>
        <w:t>allargata;</w:t>
      </w:r>
    </w:p>
    <w:p>
      <w:pPr>
        <w:pStyle w:val="ListParagraph"/>
        <w:numPr>
          <w:ilvl w:val="0"/>
          <w:numId w:val="3"/>
        </w:numPr>
        <w:tabs>
          <w:tab w:pos="574" w:val="left" w:leader="none"/>
        </w:tabs>
        <w:spacing w:line="240" w:lineRule="auto" w:before="0" w:after="0"/>
        <w:ind w:left="573" w:right="239" w:hanging="361"/>
        <w:jc w:val="both"/>
        <w:rPr>
          <w:sz w:val="22"/>
        </w:rPr>
      </w:pPr>
      <w:r>
        <w:rPr>
          <w:sz w:val="22"/>
        </w:rPr>
        <w:t>informazioni e segretariato sociale per il supporto alla ripresa lavorativa, l’inserimento dei minori nei</w:t>
      </w:r>
      <w:r>
        <w:rPr>
          <w:spacing w:val="1"/>
          <w:sz w:val="22"/>
        </w:rPr>
        <w:t> </w:t>
      </w:r>
      <w:r>
        <w:rPr>
          <w:sz w:val="22"/>
        </w:rPr>
        <w:t>servizi all’infanzia,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conoscenza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partecipazione</w:t>
      </w:r>
      <w:r>
        <w:rPr>
          <w:spacing w:val="-1"/>
          <w:sz w:val="22"/>
        </w:rPr>
        <w:t> </w:t>
      </w:r>
      <w:r>
        <w:rPr>
          <w:sz w:val="22"/>
        </w:rPr>
        <w:t>alle</w:t>
      </w:r>
      <w:r>
        <w:rPr>
          <w:spacing w:val="-2"/>
          <w:sz w:val="22"/>
        </w:rPr>
        <w:t> </w:t>
      </w:r>
      <w:r>
        <w:rPr>
          <w:sz w:val="22"/>
        </w:rPr>
        <w:t>iniziative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territorio;</w:t>
      </w:r>
    </w:p>
    <w:p>
      <w:pPr>
        <w:pStyle w:val="ListParagraph"/>
        <w:numPr>
          <w:ilvl w:val="0"/>
          <w:numId w:val="3"/>
        </w:numPr>
        <w:tabs>
          <w:tab w:pos="574" w:val="left" w:leader="none"/>
        </w:tabs>
        <w:spacing w:line="240" w:lineRule="auto" w:before="0" w:after="0"/>
        <w:ind w:left="573" w:right="234" w:hanging="361"/>
        <w:jc w:val="both"/>
        <w:rPr>
          <w:sz w:val="22"/>
        </w:rPr>
      </w:pPr>
      <w:r>
        <w:rPr>
          <w:sz w:val="22"/>
        </w:rPr>
        <w:t>informazioni,</w:t>
      </w:r>
      <w:r>
        <w:rPr>
          <w:spacing w:val="1"/>
          <w:sz w:val="22"/>
        </w:rPr>
        <w:t> </w:t>
      </w:r>
      <w:r>
        <w:rPr>
          <w:sz w:val="22"/>
        </w:rPr>
        <w:t>segretariato sociale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indirizzamento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donne</w:t>
      </w:r>
      <w:r>
        <w:rPr>
          <w:spacing w:val="1"/>
          <w:sz w:val="22"/>
        </w:rPr>
        <w:t> </w:t>
      </w:r>
      <w:r>
        <w:rPr>
          <w:sz w:val="22"/>
        </w:rPr>
        <w:t>immigrate</w:t>
      </w:r>
      <w:r>
        <w:rPr>
          <w:spacing w:val="1"/>
          <w:sz w:val="22"/>
        </w:rPr>
        <w:t> </w:t>
      </w:r>
      <w:r>
        <w:rPr>
          <w:sz w:val="22"/>
        </w:rPr>
        <w:t>ai</w:t>
      </w:r>
      <w:r>
        <w:rPr>
          <w:spacing w:val="1"/>
          <w:sz w:val="22"/>
        </w:rPr>
        <w:t> </w:t>
      </w:r>
      <w:r>
        <w:rPr>
          <w:sz w:val="22"/>
        </w:rPr>
        <w:t>servizi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mediazione</w:t>
      </w:r>
      <w:r>
        <w:rPr>
          <w:spacing w:val="1"/>
          <w:sz w:val="22"/>
        </w:rPr>
        <w:t> </w:t>
      </w:r>
      <w:r>
        <w:rPr>
          <w:sz w:val="22"/>
        </w:rPr>
        <w:t>linguistico-culturale</w:t>
      </w:r>
      <w:r>
        <w:rPr>
          <w:spacing w:val="-1"/>
          <w:sz w:val="22"/>
        </w:rPr>
        <w:t> </w:t>
      </w:r>
      <w:r>
        <w:rPr>
          <w:sz w:val="22"/>
        </w:rPr>
        <w:t>e,</w:t>
      </w:r>
      <w:r>
        <w:rPr>
          <w:spacing w:val="-1"/>
          <w:sz w:val="22"/>
        </w:rPr>
        <w:t> </w:t>
      </w:r>
      <w:r>
        <w:rPr>
          <w:sz w:val="22"/>
        </w:rPr>
        <w:t>più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generale,</w:t>
      </w:r>
      <w:r>
        <w:rPr>
          <w:spacing w:val="-1"/>
          <w:sz w:val="22"/>
        </w:rPr>
        <w:t> </w:t>
      </w:r>
      <w:r>
        <w:rPr>
          <w:sz w:val="22"/>
        </w:rPr>
        <w:t>ai</w:t>
      </w:r>
      <w:r>
        <w:rPr>
          <w:spacing w:val="1"/>
          <w:sz w:val="22"/>
        </w:rPr>
        <w:t> </w:t>
      </w:r>
      <w:r>
        <w:rPr>
          <w:sz w:val="22"/>
        </w:rPr>
        <w:t>servizi territoriali</w:t>
      </w:r>
      <w:r>
        <w:rPr>
          <w:spacing w:val="-2"/>
          <w:sz w:val="22"/>
        </w:rPr>
        <w:t> </w:t>
      </w:r>
      <w:r>
        <w:rPr>
          <w:sz w:val="22"/>
        </w:rPr>
        <w:t>rivolti</w:t>
      </w:r>
      <w:r>
        <w:rPr>
          <w:spacing w:val="-3"/>
          <w:sz w:val="22"/>
        </w:rPr>
        <w:t> </w:t>
      </w:r>
      <w:r>
        <w:rPr>
          <w:sz w:val="22"/>
        </w:rPr>
        <w:t>agli stranieri;</w:t>
      </w:r>
    </w:p>
    <w:p>
      <w:pPr>
        <w:pStyle w:val="ListParagraph"/>
        <w:numPr>
          <w:ilvl w:val="0"/>
          <w:numId w:val="3"/>
        </w:numPr>
        <w:tabs>
          <w:tab w:pos="574" w:val="left" w:leader="none"/>
        </w:tabs>
        <w:spacing w:line="240" w:lineRule="auto" w:before="0" w:after="0"/>
        <w:ind w:left="573" w:right="239" w:hanging="361"/>
        <w:jc w:val="both"/>
        <w:rPr>
          <w:sz w:val="22"/>
        </w:rPr>
      </w:pPr>
      <w:r>
        <w:rPr>
          <w:sz w:val="22"/>
        </w:rPr>
        <w:t>informazioni e sostegno ai genitori in fase di separazione, con interventi sociali e di consulenza legale di</w:t>
      </w:r>
      <w:r>
        <w:rPr>
          <w:spacing w:val="1"/>
          <w:sz w:val="22"/>
        </w:rPr>
        <w:t> </w:t>
      </w:r>
      <w:r>
        <w:rPr>
          <w:sz w:val="22"/>
        </w:rPr>
        <w:t>orientamento,</w:t>
      </w:r>
      <w:r>
        <w:rPr>
          <w:spacing w:val="-4"/>
          <w:sz w:val="22"/>
        </w:rPr>
        <w:t> </w:t>
      </w:r>
      <w:r>
        <w:rPr>
          <w:sz w:val="22"/>
        </w:rPr>
        <w:t>individuali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gruppo;</w:t>
      </w:r>
    </w:p>
    <w:p>
      <w:pPr>
        <w:pStyle w:val="ListParagraph"/>
        <w:numPr>
          <w:ilvl w:val="0"/>
          <w:numId w:val="3"/>
        </w:numPr>
        <w:tabs>
          <w:tab w:pos="574" w:val="left" w:leader="none"/>
        </w:tabs>
        <w:spacing w:line="240" w:lineRule="auto" w:before="0" w:after="0"/>
        <w:ind w:left="573" w:right="229" w:hanging="361"/>
        <w:jc w:val="both"/>
        <w:rPr>
          <w:sz w:val="22"/>
        </w:rPr>
      </w:pPr>
      <w:r>
        <w:rPr>
          <w:sz w:val="22"/>
        </w:rPr>
        <w:t>formazione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supporto</w:t>
      </w:r>
      <w:r>
        <w:rPr>
          <w:spacing w:val="1"/>
          <w:sz w:val="22"/>
        </w:rPr>
        <w:t> </w:t>
      </w:r>
      <w:r>
        <w:rPr>
          <w:sz w:val="22"/>
        </w:rPr>
        <w:t>ai</w:t>
      </w:r>
      <w:r>
        <w:rPr>
          <w:spacing w:val="1"/>
          <w:sz w:val="22"/>
        </w:rPr>
        <w:t> </w:t>
      </w:r>
      <w:r>
        <w:rPr>
          <w:sz w:val="22"/>
        </w:rPr>
        <w:t>genitori</w:t>
      </w:r>
      <w:r>
        <w:rPr>
          <w:spacing w:val="1"/>
          <w:sz w:val="22"/>
        </w:rPr>
        <w:t> </w:t>
      </w:r>
      <w:r>
        <w:rPr>
          <w:sz w:val="22"/>
        </w:rPr>
        <w:t>nelle</w:t>
      </w:r>
      <w:r>
        <w:rPr>
          <w:spacing w:val="1"/>
          <w:sz w:val="22"/>
        </w:rPr>
        <w:t> </w:t>
      </w:r>
      <w:r>
        <w:rPr>
          <w:sz w:val="22"/>
        </w:rPr>
        <w:t>varie</w:t>
      </w:r>
      <w:r>
        <w:rPr>
          <w:spacing w:val="1"/>
          <w:sz w:val="22"/>
        </w:rPr>
        <w:t> </w:t>
      </w:r>
      <w:r>
        <w:rPr>
          <w:sz w:val="22"/>
        </w:rPr>
        <w:t>fasce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età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figli</w:t>
      </w:r>
      <w:r>
        <w:rPr>
          <w:spacing w:val="1"/>
          <w:sz w:val="22"/>
        </w:rPr>
        <w:t> </w:t>
      </w:r>
      <w:r>
        <w:rPr>
          <w:sz w:val="22"/>
        </w:rPr>
        <w:t>(pre-scolare,</w:t>
      </w:r>
      <w:r>
        <w:rPr>
          <w:spacing w:val="1"/>
          <w:sz w:val="22"/>
        </w:rPr>
        <w:t> </w:t>
      </w:r>
      <w:r>
        <w:rPr>
          <w:sz w:val="22"/>
        </w:rPr>
        <w:t>scolare,</w:t>
      </w:r>
      <w:r>
        <w:rPr>
          <w:spacing w:val="55"/>
          <w:sz w:val="22"/>
        </w:rPr>
        <w:t> </w:t>
      </w:r>
      <w:r>
        <w:rPr>
          <w:sz w:val="22"/>
        </w:rPr>
        <w:t>pre-</w:t>
      </w:r>
      <w:r>
        <w:rPr>
          <w:spacing w:val="1"/>
          <w:sz w:val="22"/>
        </w:rPr>
        <w:t> </w:t>
      </w:r>
      <w:r>
        <w:rPr>
          <w:sz w:val="22"/>
        </w:rPr>
        <w:t>adolescenziale</w:t>
      </w:r>
      <w:r>
        <w:rPr>
          <w:spacing w:val="-3"/>
          <w:sz w:val="22"/>
        </w:rPr>
        <w:t> </w:t>
      </w:r>
      <w:r>
        <w:rPr>
          <w:sz w:val="22"/>
        </w:rPr>
        <w:t>ed adolescenziale),</w:t>
      </w:r>
      <w:r>
        <w:rPr>
          <w:spacing w:val="-1"/>
          <w:sz w:val="22"/>
        </w:rPr>
        <w:t> </w:t>
      </w:r>
      <w:r>
        <w:rPr>
          <w:sz w:val="22"/>
        </w:rPr>
        <w:t>con</w:t>
      </w:r>
      <w:r>
        <w:rPr>
          <w:spacing w:val="-2"/>
          <w:sz w:val="22"/>
        </w:rPr>
        <w:t> </w:t>
      </w:r>
      <w:r>
        <w:rPr>
          <w:sz w:val="22"/>
        </w:rPr>
        <w:t>interventi</w:t>
      </w:r>
      <w:r>
        <w:rPr>
          <w:spacing w:val="1"/>
          <w:sz w:val="22"/>
        </w:rPr>
        <w:t> </w:t>
      </w:r>
      <w:r>
        <w:rPr>
          <w:sz w:val="22"/>
        </w:rPr>
        <w:t>socio-educativi,</w:t>
      </w:r>
      <w:r>
        <w:rPr>
          <w:spacing w:val="-1"/>
          <w:sz w:val="22"/>
        </w:rPr>
        <w:t> </w:t>
      </w:r>
      <w:r>
        <w:rPr>
          <w:sz w:val="22"/>
        </w:rPr>
        <w:t>individuali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-2"/>
          <w:sz w:val="22"/>
        </w:rPr>
        <w:t> </w:t>
      </w:r>
      <w:r>
        <w:rPr>
          <w:sz w:val="22"/>
        </w:rPr>
        <w:t>gruppo;</w:t>
      </w:r>
    </w:p>
    <w:p>
      <w:pPr>
        <w:pStyle w:val="ListParagraph"/>
        <w:numPr>
          <w:ilvl w:val="0"/>
          <w:numId w:val="3"/>
        </w:numPr>
        <w:tabs>
          <w:tab w:pos="574" w:val="left" w:leader="none"/>
        </w:tabs>
        <w:spacing w:line="240" w:lineRule="auto" w:before="0" w:after="0"/>
        <w:ind w:left="573" w:right="232" w:hanging="361"/>
        <w:jc w:val="both"/>
        <w:rPr>
          <w:sz w:val="22"/>
        </w:rPr>
      </w:pPr>
      <w:r>
        <w:rPr>
          <w:sz w:val="22"/>
        </w:rPr>
        <w:t>ascolto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sostegno</w:t>
      </w:r>
      <w:r>
        <w:rPr>
          <w:spacing w:val="1"/>
          <w:sz w:val="22"/>
        </w:rPr>
        <w:t> </w:t>
      </w:r>
      <w:r>
        <w:rPr>
          <w:sz w:val="22"/>
        </w:rPr>
        <w:t>alle</w:t>
      </w:r>
      <w:r>
        <w:rPr>
          <w:spacing w:val="1"/>
          <w:sz w:val="22"/>
        </w:rPr>
        <w:t> </w:t>
      </w:r>
      <w:r>
        <w:rPr>
          <w:sz w:val="22"/>
        </w:rPr>
        <w:t>problematiche</w:t>
      </w:r>
      <w:r>
        <w:rPr>
          <w:spacing w:val="1"/>
          <w:sz w:val="22"/>
        </w:rPr>
        <w:t> </w:t>
      </w:r>
      <w:r>
        <w:rPr>
          <w:sz w:val="22"/>
        </w:rPr>
        <w:t>suscitate</w:t>
      </w:r>
      <w:r>
        <w:rPr>
          <w:spacing w:val="1"/>
          <w:sz w:val="22"/>
        </w:rPr>
        <w:t> </w:t>
      </w:r>
      <w:r>
        <w:rPr>
          <w:sz w:val="22"/>
        </w:rPr>
        <w:t>dall’isolamento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dall’indebolimento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relazioni</w:t>
      </w:r>
      <w:r>
        <w:rPr>
          <w:spacing w:val="-52"/>
          <w:sz w:val="22"/>
        </w:rPr>
        <w:t> </w:t>
      </w:r>
      <w:r>
        <w:rPr>
          <w:sz w:val="22"/>
        </w:rPr>
        <w:t>sociali causate dalla pandemia.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3"/>
      </w:pPr>
      <w:r>
        <w:rPr/>
        <w:t>Descrizione</w:t>
      </w:r>
      <w:r>
        <w:rPr>
          <w:spacing w:val="-3"/>
        </w:rPr>
        <w:t> </w:t>
      </w:r>
      <w:r>
        <w:rPr/>
        <w:t>degli</w:t>
      </w:r>
      <w:r>
        <w:rPr>
          <w:spacing w:val="-3"/>
        </w:rPr>
        <w:t> </w:t>
      </w:r>
      <w:r>
        <w:rPr/>
        <w:t>impatti</w:t>
      </w:r>
      <w:r>
        <w:rPr>
          <w:spacing w:val="-4"/>
        </w:rPr>
        <w:t> </w:t>
      </w:r>
      <w:r>
        <w:rPr/>
        <w:t>previsti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before="1"/>
        <w:ind w:left="212" w:right="239"/>
        <w:jc w:val="both"/>
      </w:pPr>
      <w:r>
        <w:rPr/>
        <w:t>A partire dai risultati attesi, l’impatto sociale previsto sui destinatari finali, cioè le famiglie, verrà misurato in</w:t>
      </w:r>
      <w:r>
        <w:rPr>
          <w:spacing w:val="-52"/>
        </w:rPr>
        <w:t> </w:t>
      </w:r>
      <w:r>
        <w:rPr/>
        <w:t>termini</w:t>
      </w:r>
      <w:r>
        <w:rPr>
          <w:spacing w:val="7"/>
        </w:rPr>
        <w:t> </w:t>
      </w:r>
      <w:r>
        <w:rPr/>
        <w:t>di</w:t>
      </w:r>
      <w:r>
        <w:rPr>
          <w:spacing w:val="8"/>
        </w:rPr>
        <w:t> </w:t>
      </w:r>
      <w:r>
        <w:rPr/>
        <w:t>“rappresentazione</w:t>
      </w:r>
      <w:r>
        <w:rPr>
          <w:spacing w:val="10"/>
        </w:rPr>
        <w:t> </w:t>
      </w:r>
      <w:r>
        <w:rPr/>
        <w:t>soggettiva,</w:t>
      </w:r>
      <w:r>
        <w:rPr>
          <w:spacing w:val="9"/>
        </w:rPr>
        <w:t> </w:t>
      </w:r>
      <w:r>
        <w:rPr/>
        <w:t>da</w:t>
      </w:r>
      <w:r>
        <w:rPr>
          <w:spacing w:val="10"/>
        </w:rPr>
        <w:t> </w:t>
      </w:r>
      <w:r>
        <w:rPr/>
        <w:t>parte</w:t>
      </w:r>
      <w:r>
        <w:rPr>
          <w:spacing w:val="10"/>
        </w:rPr>
        <w:t> </w:t>
      </w:r>
      <w:r>
        <w:rPr/>
        <w:t>dei</w:t>
      </w:r>
      <w:r>
        <w:rPr>
          <w:spacing w:val="7"/>
        </w:rPr>
        <w:t> </w:t>
      </w:r>
      <w:r>
        <w:rPr/>
        <w:t>soggetti</w:t>
      </w:r>
      <w:r>
        <w:rPr>
          <w:spacing w:val="8"/>
        </w:rPr>
        <w:t> </w:t>
      </w:r>
      <w:r>
        <w:rPr/>
        <w:t>coinvolti,</w:t>
      </w:r>
      <w:r>
        <w:rPr>
          <w:spacing w:val="9"/>
        </w:rPr>
        <w:t> </w:t>
      </w:r>
      <w:r>
        <w:rPr/>
        <w:t>circa</w:t>
      </w:r>
      <w:r>
        <w:rPr>
          <w:spacing w:val="7"/>
        </w:rPr>
        <w:t> </w:t>
      </w:r>
      <w:r>
        <w:rPr/>
        <w:t>il</w:t>
      </w:r>
      <w:r>
        <w:rPr>
          <w:spacing w:val="7"/>
        </w:rPr>
        <w:t> </w:t>
      </w:r>
      <w:r>
        <w:rPr/>
        <w:t>miglioramento</w:t>
      </w:r>
      <w:r>
        <w:rPr>
          <w:spacing w:val="9"/>
        </w:rPr>
        <w:t> </w:t>
      </w:r>
      <w:r>
        <w:rPr/>
        <w:t>del</w:t>
      </w:r>
      <w:r>
        <w:rPr>
          <w:spacing w:val="10"/>
        </w:rPr>
        <w:t> </w:t>
      </w:r>
      <w:r>
        <w:rPr/>
        <w:t>benessere</w:t>
      </w:r>
      <w:r>
        <w:rPr>
          <w:spacing w:val="-53"/>
        </w:rPr>
        <w:t> </w:t>
      </w:r>
      <w:r>
        <w:rPr/>
        <w:t>e</w:t>
      </w:r>
      <w:r>
        <w:rPr>
          <w:spacing w:val="-1"/>
        </w:rPr>
        <w:t> </w:t>
      </w:r>
      <w:r>
        <w:rPr/>
        <w:t>l’affinamento delle</w:t>
      </w:r>
      <w:r>
        <w:rPr>
          <w:spacing w:val="-1"/>
        </w:rPr>
        <w:t> </w:t>
      </w:r>
      <w:r>
        <w:rPr/>
        <w:t>skills</w:t>
      </w:r>
      <w:r>
        <w:rPr>
          <w:spacing w:val="-2"/>
        </w:rPr>
        <w:t> </w:t>
      </w:r>
      <w:r>
        <w:rPr/>
        <w:t>personali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relazionali” (qualità percepita).</w:t>
      </w:r>
    </w:p>
    <w:p>
      <w:pPr>
        <w:pStyle w:val="BodyText"/>
        <w:spacing w:line="252" w:lineRule="exact"/>
        <w:ind w:left="212"/>
        <w:jc w:val="both"/>
      </w:pPr>
      <w:r>
        <w:rPr/>
        <w:t>In</w:t>
      </w:r>
      <w:r>
        <w:rPr>
          <w:spacing w:val="-3"/>
        </w:rPr>
        <w:t> </w:t>
      </w:r>
      <w:r>
        <w:rPr/>
        <w:t>particolare,</w:t>
      </w:r>
      <w:r>
        <w:rPr>
          <w:spacing w:val="-2"/>
        </w:rPr>
        <w:t> </w:t>
      </w:r>
      <w:r>
        <w:rPr/>
        <w:t>l’impatto</w:t>
      </w:r>
      <w:r>
        <w:rPr>
          <w:spacing w:val="-3"/>
        </w:rPr>
        <w:t> </w:t>
      </w:r>
      <w:r>
        <w:rPr/>
        <w:t>sociale</w:t>
      </w:r>
      <w:r>
        <w:rPr>
          <w:spacing w:val="-2"/>
        </w:rPr>
        <w:t> </w:t>
      </w:r>
      <w:r>
        <w:rPr/>
        <w:t>previsto</w:t>
      </w:r>
      <w:r>
        <w:rPr>
          <w:spacing w:val="-6"/>
        </w:rPr>
        <w:t> </w:t>
      </w:r>
      <w:r>
        <w:rPr/>
        <w:t>sui</w:t>
      </w:r>
      <w:r>
        <w:rPr>
          <w:spacing w:val="-3"/>
        </w:rPr>
        <w:t> </w:t>
      </w:r>
      <w:r>
        <w:rPr/>
        <w:t>destinatari</w:t>
      </w:r>
      <w:r>
        <w:rPr>
          <w:spacing w:val="-4"/>
        </w:rPr>
        <w:t> </w:t>
      </w:r>
      <w:r>
        <w:rPr/>
        <w:t>sarà</w:t>
      </w:r>
      <w:r>
        <w:rPr>
          <w:spacing w:val="-5"/>
        </w:rPr>
        <w:t> </w:t>
      </w:r>
      <w:r>
        <w:rPr/>
        <w:t>il</w:t>
      </w:r>
      <w:r>
        <w:rPr>
          <w:spacing w:val="-1"/>
        </w:rPr>
        <w:t> </w:t>
      </w:r>
      <w:r>
        <w:rPr/>
        <w:t>seguente:</w:t>
      </w:r>
    </w:p>
    <w:p>
      <w:pPr>
        <w:pStyle w:val="ListParagraph"/>
        <w:numPr>
          <w:ilvl w:val="0"/>
          <w:numId w:val="4"/>
        </w:numPr>
        <w:tabs>
          <w:tab w:pos="574" w:val="left" w:leader="none"/>
        </w:tabs>
        <w:spacing w:line="240" w:lineRule="auto" w:before="0" w:after="0"/>
        <w:ind w:left="573" w:right="236" w:hanging="361"/>
        <w:jc w:val="both"/>
        <w:rPr>
          <w:sz w:val="22"/>
        </w:rPr>
      </w:pP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neo-genitori,</w:t>
      </w:r>
      <w:r>
        <w:rPr>
          <w:spacing w:val="1"/>
          <w:sz w:val="22"/>
        </w:rPr>
        <w:t> </w:t>
      </w:r>
      <w:r>
        <w:rPr>
          <w:sz w:val="22"/>
        </w:rPr>
        <w:t>miglioramento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proprio</w:t>
      </w:r>
      <w:r>
        <w:rPr>
          <w:spacing w:val="1"/>
          <w:sz w:val="22"/>
        </w:rPr>
        <w:t> </w:t>
      </w:r>
      <w:r>
        <w:rPr>
          <w:sz w:val="22"/>
        </w:rPr>
        <w:t>benessere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aumento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capacità</w:t>
      </w:r>
      <w:r>
        <w:rPr>
          <w:spacing w:val="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fronteggiare l’ “evento </w:t>
      </w:r>
      <w:r>
        <w:rPr>
          <w:sz w:val="22"/>
        </w:rPr>
        <w:t>nascita” e i cambiamenti che esso comporta, con una percezione di minore ansia e</w:t>
      </w:r>
      <w:r>
        <w:rPr>
          <w:spacing w:val="-52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rinforzo delle</w:t>
      </w:r>
      <w:r>
        <w:rPr>
          <w:spacing w:val="-1"/>
          <w:sz w:val="22"/>
        </w:rPr>
        <w:t> </w:t>
      </w:r>
      <w:r>
        <w:rPr>
          <w:sz w:val="22"/>
        </w:rPr>
        <w:t>proprie</w:t>
      </w:r>
      <w:r>
        <w:rPr>
          <w:spacing w:val="-2"/>
          <w:sz w:val="22"/>
        </w:rPr>
        <w:t> </w:t>
      </w:r>
      <w:r>
        <w:rPr>
          <w:sz w:val="22"/>
        </w:rPr>
        <w:t>consapevolezze</w:t>
      </w:r>
      <w:r>
        <w:rPr>
          <w:spacing w:val="-1"/>
          <w:sz w:val="22"/>
        </w:rPr>
        <w:t> </w:t>
      </w:r>
      <w:r>
        <w:rPr>
          <w:sz w:val="22"/>
        </w:rPr>
        <w:t>e competenze</w:t>
      </w:r>
      <w:r>
        <w:rPr>
          <w:spacing w:val="-3"/>
          <w:sz w:val="22"/>
        </w:rPr>
        <w:t> </w:t>
      </w:r>
      <w:r>
        <w:rPr>
          <w:sz w:val="22"/>
        </w:rPr>
        <w:t>individuali, di coppia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genitoriali;</w:t>
      </w:r>
    </w:p>
    <w:p>
      <w:pPr>
        <w:pStyle w:val="ListParagraph"/>
        <w:numPr>
          <w:ilvl w:val="0"/>
          <w:numId w:val="4"/>
        </w:numPr>
        <w:tabs>
          <w:tab w:pos="574" w:val="left" w:leader="none"/>
        </w:tabs>
        <w:spacing w:line="240" w:lineRule="auto" w:before="0" w:after="0"/>
        <w:ind w:left="573" w:right="236" w:hanging="361"/>
        <w:jc w:val="both"/>
        <w:rPr>
          <w:sz w:val="22"/>
        </w:rPr>
      </w:pPr>
      <w:r>
        <w:rPr>
          <w:sz w:val="22"/>
        </w:rPr>
        <w:t>per i genitori nelle varie fasi del ciclo di vita della famiglia, miglioramento del benessere personale dei</w:t>
      </w:r>
      <w:r>
        <w:rPr>
          <w:spacing w:val="1"/>
          <w:sz w:val="22"/>
        </w:rPr>
        <w:t> </w:t>
      </w:r>
      <w:r>
        <w:rPr>
          <w:sz w:val="22"/>
        </w:rPr>
        <w:t>membri</w:t>
      </w:r>
      <w:r>
        <w:rPr>
          <w:spacing w:val="1"/>
          <w:sz w:val="22"/>
        </w:rPr>
        <w:t> </w:t>
      </w:r>
      <w:r>
        <w:rPr>
          <w:sz w:val="22"/>
        </w:rPr>
        <w:t>della</w:t>
      </w:r>
      <w:r>
        <w:rPr>
          <w:spacing w:val="1"/>
          <w:sz w:val="22"/>
        </w:rPr>
        <w:t> </w:t>
      </w:r>
      <w:r>
        <w:rPr>
          <w:sz w:val="22"/>
        </w:rPr>
        <w:t>famiglia</w:t>
      </w:r>
      <w:r>
        <w:rPr>
          <w:spacing w:val="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dell’intero</w:t>
      </w:r>
      <w:r>
        <w:rPr>
          <w:spacing w:val="1"/>
          <w:sz w:val="22"/>
        </w:rPr>
        <w:t> </w:t>
      </w:r>
      <w:r>
        <w:rPr>
          <w:sz w:val="22"/>
        </w:rPr>
        <w:t>nucleo</w:t>
      </w:r>
      <w:r>
        <w:rPr>
          <w:spacing w:val="1"/>
          <w:sz w:val="22"/>
        </w:rPr>
        <w:t> </w:t>
      </w:r>
      <w:r>
        <w:rPr>
          <w:sz w:val="22"/>
        </w:rPr>
        <w:t>famigliare,</w:t>
      </w:r>
      <w:r>
        <w:rPr>
          <w:spacing w:val="1"/>
          <w:sz w:val="22"/>
        </w:rPr>
        <w:t> </w:t>
      </w:r>
      <w:r>
        <w:rPr>
          <w:sz w:val="22"/>
        </w:rPr>
        <w:t>con</w:t>
      </w:r>
      <w:r>
        <w:rPr>
          <w:spacing w:val="1"/>
          <w:sz w:val="22"/>
        </w:rPr>
        <w:t> </w:t>
      </w:r>
      <w:r>
        <w:rPr>
          <w:sz w:val="22"/>
        </w:rPr>
        <w:t>una</w:t>
      </w:r>
      <w:r>
        <w:rPr>
          <w:spacing w:val="1"/>
          <w:sz w:val="22"/>
        </w:rPr>
        <w:t> </w:t>
      </w:r>
      <w:r>
        <w:rPr>
          <w:sz w:val="22"/>
        </w:rPr>
        <w:t>acuita</w:t>
      </w:r>
      <w:r>
        <w:rPr>
          <w:spacing w:val="1"/>
          <w:sz w:val="22"/>
        </w:rPr>
        <w:t> </w:t>
      </w:r>
      <w:r>
        <w:rPr>
          <w:sz w:val="22"/>
        </w:rPr>
        <w:t>sensibilità</w:t>
      </w:r>
      <w:r>
        <w:rPr>
          <w:spacing w:val="1"/>
          <w:sz w:val="22"/>
        </w:rPr>
        <w:t> </w:t>
      </w:r>
      <w:r>
        <w:rPr>
          <w:sz w:val="22"/>
        </w:rPr>
        <w:t>nel</w:t>
      </w:r>
      <w:r>
        <w:rPr>
          <w:spacing w:val="1"/>
          <w:sz w:val="22"/>
        </w:rPr>
        <w:t> </w:t>
      </w:r>
      <w:r>
        <w:rPr>
          <w:sz w:val="22"/>
        </w:rPr>
        <w:t>riconoscere,</w:t>
      </w:r>
      <w:r>
        <w:rPr>
          <w:spacing w:val="1"/>
          <w:sz w:val="22"/>
        </w:rPr>
        <w:t> </w:t>
      </w:r>
      <w:r>
        <w:rPr>
          <w:sz w:val="22"/>
        </w:rPr>
        <w:t>comprendere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quindi gestire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problematiche</w:t>
      </w:r>
      <w:r>
        <w:rPr>
          <w:spacing w:val="-3"/>
          <w:sz w:val="22"/>
        </w:rPr>
        <w:t> </w:t>
      </w:r>
      <w:r>
        <w:rPr>
          <w:sz w:val="22"/>
        </w:rPr>
        <w:t>tipiche</w:t>
      </w:r>
      <w:r>
        <w:rPr>
          <w:spacing w:val="-3"/>
          <w:sz w:val="22"/>
        </w:rPr>
        <w:t> </w:t>
      </w:r>
      <w:r>
        <w:rPr>
          <w:sz w:val="22"/>
        </w:rPr>
        <w:t>di ciascuna</w:t>
      </w:r>
      <w:r>
        <w:rPr>
          <w:spacing w:val="-3"/>
          <w:sz w:val="22"/>
        </w:rPr>
        <w:t> </w:t>
      </w:r>
      <w:r>
        <w:rPr>
          <w:sz w:val="22"/>
        </w:rPr>
        <w:t>fase</w:t>
      </w:r>
      <w:r>
        <w:rPr>
          <w:spacing w:val="-2"/>
          <w:sz w:val="22"/>
        </w:rPr>
        <w:t> </w:t>
      </w:r>
      <w:r>
        <w:rPr>
          <w:sz w:val="22"/>
        </w:rPr>
        <w:t>evolutiva</w:t>
      </w:r>
      <w:r>
        <w:rPr>
          <w:spacing w:val="-1"/>
          <w:sz w:val="22"/>
        </w:rPr>
        <w:t> </w:t>
      </w:r>
      <w:r>
        <w:rPr>
          <w:sz w:val="22"/>
        </w:rPr>
        <w:t>della</w:t>
      </w:r>
      <w:r>
        <w:rPr>
          <w:spacing w:val="-1"/>
          <w:sz w:val="22"/>
        </w:rPr>
        <w:t> </w:t>
      </w:r>
      <w:r>
        <w:rPr>
          <w:sz w:val="22"/>
        </w:rPr>
        <w:t>vita</w:t>
      </w:r>
      <w:r>
        <w:rPr>
          <w:spacing w:val="-1"/>
          <w:sz w:val="22"/>
        </w:rPr>
        <w:t> </w:t>
      </w:r>
      <w:r>
        <w:rPr>
          <w:sz w:val="22"/>
        </w:rPr>
        <w:t>dei</w:t>
      </w:r>
      <w:r>
        <w:rPr>
          <w:spacing w:val="-3"/>
          <w:sz w:val="22"/>
        </w:rPr>
        <w:t> </w:t>
      </w:r>
      <w:r>
        <w:rPr>
          <w:sz w:val="22"/>
        </w:rPr>
        <w:t>figli;</w:t>
      </w:r>
    </w:p>
    <w:p>
      <w:pPr>
        <w:pStyle w:val="ListParagraph"/>
        <w:numPr>
          <w:ilvl w:val="0"/>
          <w:numId w:val="4"/>
        </w:numPr>
        <w:tabs>
          <w:tab w:pos="574" w:val="left" w:leader="none"/>
        </w:tabs>
        <w:spacing w:line="240" w:lineRule="auto" w:before="0" w:after="0"/>
        <w:ind w:left="573" w:right="232" w:hanging="361"/>
        <w:jc w:val="both"/>
        <w:rPr>
          <w:sz w:val="22"/>
        </w:rPr>
      </w:pP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parte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genitori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situazioni</w:t>
      </w:r>
      <w:r>
        <w:rPr>
          <w:spacing w:val="1"/>
          <w:sz w:val="22"/>
        </w:rPr>
        <w:t> </w:t>
      </w:r>
      <w:r>
        <w:rPr>
          <w:sz w:val="22"/>
        </w:rPr>
        <w:t>critiche,</w:t>
      </w:r>
      <w:r>
        <w:rPr>
          <w:spacing w:val="1"/>
          <w:sz w:val="22"/>
        </w:rPr>
        <w:t> </w:t>
      </w:r>
      <w:r>
        <w:rPr>
          <w:sz w:val="22"/>
        </w:rPr>
        <w:t>recupero,</w:t>
      </w:r>
      <w:r>
        <w:rPr>
          <w:spacing w:val="1"/>
          <w:sz w:val="22"/>
        </w:rPr>
        <w:t> </w:t>
      </w:r>
      <w:r>
        <w:rPr>
          <w:sz w:val="22"/>
        </w:rPr>
        <w:t>almeno</w:t>
      </w:r>
      <w:r>
        <w:rPr>
          <w:spacing w:val="1"/>
          <w:sz w:val="22"/>
        </w:rPr>
        <w:t> </w:t>
      </w:r>
      <w:r>
        <w:rPr>
          <w:sz w:val="22"/>
        </w:rPr>
        <w:t>parziale,</w:t>
      </w:r>
      <w:r>
        <w:rPr>
          <w:spacing w:val="1"/>
          <w:sz w:val="22"/>
        </w:rPr>
        <w:t> </w:t>
      </w:r>
      <w:r>
        <w:rPr>
          <w:sz w:val="22"/>
        </w:rPr>
        <w:t>del</w:t>
      </w:r>
      <w:r>
        <w:rPr>
          <w:spacing w:val="1"/>
          <w:sz w:val="22"/>
        </w:rPr>
        <w:t> </w:t>
      </w:r>
      <w:r>
        <w:rPr>
          <w:sz w:val="22"/>
        </w:rPr>
        <w:t>proprio</w:t>
      </w:r>
      <w:r>
        <w:rPr>
          <w:spacing w:val="1"/>
          <w:sz w:val="22"/>
        </w:rPr>
        <w:t> </w:t>
      </w:r>
      <w:r>
        <w:rPr>
          <w:sz w:val="22"/>
        </w:rPr>
        <w:t>benessere</w:t>
      </w:r>
      <w:r>
        <w:rPr>
          <w:spacing w:val="1"/>
          <w:sz w:val="22"/>
        </w:rPr>
        <w:t> </w:t>
      </w:r>
      <w:r>
        <w:rPr>
          <w:sz w:val="22"/>
        </w:rPr>
        <w:t>ed</w:t>
      </w:r>
      <w:r>
        <w:rPr>
          <w:spacing w:val="1"/>
          <w:sz w:val="22"/>
        </w:rPr>
        <w:t> </w:t>
      </w:r>
      <w:r>
        <w:rPr>
          <w:sz w:val="22"/>
        </w:rPr>
        <w:t>empowerment nel riuscire ad affrontare le avversità, quali depressione post-partum, separazioni, conflitti,</w:t>
      </w:r>
      <w:r>
        <w:rPr>
          <w:spacing w:val="-52"/>
          <w:sz w:val="22"/>
        </w:rPr>
        <w:t> </w:t>
      </w:r>
      <w:r>
        <w:rPr>
          <w:sz w:val="22"/>
        </w:rPr>
        <w:t>esiti</w:t>
      </w:r>
      <w:r>
        <w:rPr>
          <w:spacing w:val="-1"/>
          <w:sz w:val="22"/>
        </w:rPr>
        <w:t> </w:t>
      </w:r>
      <w:r>
        <w:rPr>
          <w:sz w:val="22"/>
        </w:rPr>
        <w:t>psico-sociali della</w:t>
      </w:r>
      <w:r>
        <w:rPr>
          <w:spacing w:val="-2"/>
          <w:sz w:val="22"/>
        </w:rPr>
        <w:t> </w:t>
      </w:r>
      <w:r>
        <w:rPr>
          <w:sz w:val="22"/>
        </w:rPr>
        <w:t>pandemia</w:t>
      </w:r>
      <w:r>
        <w:rPr>
          <w:spacing w:val="-1"/>
          <w:sz w:val="22"/>
        </w:rPr>
        <w:t> </w:t>
      </w:r>
      <w:r>
        <w:rPr>
          <w:sz w:val="22"/>
        </w:rPr>
        <w:t>ed</w:t>
      </w:r>
      <w:r>
        <w:rPr>
          <w:spacing w:val="-1"/>
          <w:sz w:val="22"/>
        </w:rPr>
        <w:t> </w:t>
      </w:r>
      <w:r>
        <w:rPr>
          <w:sz w:val="22"/>
        </w:rPr>
        <w:t>problematiche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inserimento</w:t>
      </w:r>
      <w:r>
        <w:rPr>
          <w:spacing w:val="-4"/>
          <w:sz w:val="22"/>
        </w:rPr>
        <w:t> </w:t>
      </w:r>
      <w:r>
        <w:rPr>
          <w:sz w:val="22"/>
        </w:rPr>
        <w:t>sociale</w:t>
      </w:r>
      <w:r>
        <w:rPr>
          <w:spacing w:val="-2"/>
          <w:sz w:val="22"/>
        </w:rPr>
        <w:t> </w:t>
      </w:r>
      <w:r>
        <w:rPr>
          <w:sz w:val="22"/>
        </w:rPr>
        <w:t>delle</w:t>
      </w:r>
      <w:r>
        <w:rPr>
          <w:spacing w:val="-1"/>
          <w:sz w:val="22"/>
        </w:rPr>
        <w:t> </w:t>
      </w:r>
      <w:r>
        <w:rPr>
          <w:sz w:val="22"/>
        </w:rPr>
        <w:t>famiglie</w:t>
      </w:r>
      <w:r>
        <w:rPr>
          <w:spacing w:val="-2"/>
          <w:sz w:val="22"/>
        </w:rPr>
        <w:t> </w:t>
      </w:r>
      <w:r>
        <w:rPr>
          <w:sz w:val="22"/>
        </w:rPr>
        <w:t>immigrate;</w:t>
      </w:r>
    </w:p>
    <w:p>
      <w:pPr>
        <w:pStyle w:val="ListParagraph"/>
        <w:numPr>
          <w:ilvl w:val="0"/>
          <w:numId w:val="4"/>
        </w:numPr>
        <w:tabs>
          <w:tab w:pos="574" w:val="left" w:leader="none"/>
        </w:tabs>
        <w:spacing w:line="240" w:lineRule="auto" w:before="0" w:after="0"/>
        <w:ind w:left="573" w:right="239" w:hanging="361"/>
        <w:jc w:val="both"/>
        <w:rPr>
          <w:sz w:val="22"/>
        </w:rPr>
      </w:pPr>
      <w:r>
        <w:rPr>
          <w:sz w:val="22"/>
        </w:rPr>
        <w:t>da parte delle famiglie, rafforzamento della rete sociale di supporto (formale ed informale) e della</w:t>
      </w:r>
      <w:r>
        <w:rPr>
          <w:spacing w:val="1"/>
          <w:sz w:val="22"/>
        </w:rPr>
        <w:t> </w:t>
      </w:r>
      <w:r>
        <w:rPr>
          <w:sz w:val="22"/>
        </w:rPr>
        <w:t>comunità</w:t>
      </w:r>
      <w:r>
        <w:rPr>
          <w:spacing w:val="-1"/>
          <w:sz w:val="22"/>
        </w:rPr>
        <w:t> </w:t>
      </w:r>
      <w:r>
        <w:rPr>
          <w:sz w:val="22"/>
        </w:rPr>
        <w:t>di</w:t>
      </w:r>
      <w:r>
        <w:rPr>
          <w:spacing w:val="1"/>
          <w:sz w:val="22"/>
        </w:rPr>
        <w:t> </w:t>
      </w:r>
      <w:r>
        <w:rPr>
          <w:sz w:val="22"/>
        </w:rPr>
        <w:t>appartenenza.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724" w:footer="0" w:top="1020" w:bottom="280" w:left="92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3"/>
        <w:spacing w:before="1"/>
        <w:jc w:val="left"/>
      </w:pPr>
      <w:r>
        <w:rPr/>
        <w:t>Quadro</w:t>
      </w:r>
      <w:r>
        <w:rPr>
          <w:spacing w:val="-6"/>
        </w:rPr>
        <w:t> </w:t>
      </w:r>
      <w:r>
        <w:rPr/>
        <w:t>logico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coerenza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891"/>
        <w:gridCol w:w="1456"/>
        <w:gridCol w:w="3000"/>
        <w:gridCol w:w="1707"/>
      </w:tblGrid>
      <w:tr>
        <w:trPr>
          <w:trHeight w:val="251" w:hRule="atLeast"/>
        </w:trPr>
        <w:tc>
          <w:tcPr>
            <w:tcW w:w="3691" w:type="dxa"/>
            <w:gridSpan w:val="2"/>
          </w:tcPr>
          <w:p>
            <w:pPr>
              <w:pStyle w:val="TableParagraph"/>
              <w:spacing w:line="232" w:lineRule="exact"/>
              <w:ind w:left="441"/>
              <w:rPr>
                <w:sz w:val="22"/>
              </w:rPr>
            </w:pPr>
            <w:r>
              <w:rPr>
                <w:sz w:val="22"/>
              </w:rPr>
              <w:t>Obiettivo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specifico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destinatari</w:t>
            </w:r>
          </w:p>
        </w:tc>
        <w:tc>
          <w:tcPr>
            <w:tcW w:w="6163" w:type="dxa"/>
            <w:gridSpan w:val="3"/>
          </w:tcPr>
          <w:p>
            <w:pPr>
              <w:pStyle w:val="TableParagraph"/>
              <w:spacing w:line="232" w:lineRule="exact"/>
              <w:ind w:left="1625"/>
              <w:rPr>
                <w:sz w:val="22"/>
              </w:rPr>
            </w:pPr>
            <w:r>
              <w:rPr>
                <w:sz w:val="22"/>
              </w:rPr>
              <w:t>Precondizioni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criticità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attuative</w:t>
            </w:r>
          </w:p>
        </w:tc>
      </w:tr>
      <w:tr>
        <w:trPr>
          <w:trHeight w:val="7584" w:hRule="atLeast"/>
        </w:trPr>
        <w:tc>
          <w:tcPr>
            <w:tcW w:w="3691" w:type="dxa"/>
            <w:gridSpan w:val="2"/>
          </w:tcPr>
          <w:p>
            <w:pPr>
              <w:pStyle w:val="TableParagraph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Neo-genitorialità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genitorialità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diverse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ciclo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vita,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segue: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9" w:val="left" w:leader="none"/>
              </w:tabs>
              <w:spacing w:line="240" w:lineRule="auto" w:before="0" w:after="0"/>
              <w:ind w:left="468" w:right="94" w:hanging="361"/>
              <w:jc w:val="both"/>
              <w:rPr>
                <w:sz w:val="22"/>
              </w:rPr>
            </w:pPr>
            <w:r>
              <w:rPr>
                <w:sz w:val="22"/>
              </w:rPr>
              <w:t>sostenere il ruolo del genitore sul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piano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educativo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relazionale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nonché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implementare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competenze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gestione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quotidianità familiare e dei relativi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conflitti;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9" w:val="left" w:leader="none"/>
              </w:tabs>
              <w:spacing w:line="240" w:lineRule="auto" w:before="0" w:after="0"/>
              <w:ind w:left="468" w:right="95" w:hanging="361"/>
              <w:jc w:val="both"/>
              <w:rPr>
                <w:sz w:val="22"/>
              </w:rPr>
            </w:pPr>
            <w:r>
              <w:rPr>
                <w:sz w:val="22"/>
              </w:rPr>
              <w:t>promuovere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capacità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figura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favorire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l’attaccamento del bambino, quale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bisogno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primario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nascita;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9" w:val="left" w:leader="none"/>
              </w:tabs>
              <w:spacing w:line="240" w:lineRule="auto" w:before="0" w:after="0"/>
              <w:ind w:left="468" w:right="93" w:hanging="361"/>
              <w:jc w:val="both"/>
              <w:rPr>
                <w:sz w:val="22"/>
              </w:rPr>
            </w:pPr>
            <w:r>
              <w:rPr>
                <w:sz w:val="22"/>
              </w:rPr>
              <w:t>prevenire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ridurre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esiti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negativi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più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frequenti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condizioni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criticità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legami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familiari, costituite: dal rischio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depressione post-partum nelle neo-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mamme; dalle conflittualità e dalle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contese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figli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coniugale;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crisi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adolescenziali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figli;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difficoltà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integrazione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famiglie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immigrate;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9" w:val="left" w:leader="none"/>
              </w:tabs>
              <w:spacing w:line="240" w:lineRule="auto" w:before="0" w:after="0"/>
              <w:ind w:left="468" w:right="95" w:hanging="361"/>
              <w:jc w:val="both"/>
              <w:rPr>
                <w:sz w:val="22"/>
              </w:rPr>
            </w:pPr>
            <w:r>
              <w:rPr>
                <w:sz w:val="22"/>
              </w:rPr>
              <w:t>prevenire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ridurre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isolamento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nuclei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familiari,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esasperate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pandemia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corso.</w:t>
            </w:r>
          </w:p>
          <w:p>
            <w:pPr>
              <w:pStyle w:val="TableParagraph"/>
              <w:spacing w:line="252" w:lineRule="exact"/>
              <w:ind w:left="107" w:right="93"/>
              <w:jc w:val="both"/>
              <w:rPr>
                <w:sz w:val="22"/>
              </w:rPr>
            </w:pPr>
            <w:r>
              <w:rPr>
                <w:sz w:val="22"/>
              </w:rPr>
              <w:t>I destinatari finali sono i nuclei neo-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genitoriali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 genitoriali.</w:t>
            </w:r>
          </w:p>
        </w:tc>
        <w:tc>
          <w:tcPr>
            <w:tcW w:w="6163" w:type="dxa"/>
            <w:gridSpan w:val="3"/>
          </w:tcPr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Durante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realizzazione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delle attività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fino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termine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stesse,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sarà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possibile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attivare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il monitoraggio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azioni svolte.</w:t>
            </w:r>
          </w:p>
        </w:tc>
      </w:tr>
      <w:tr>
        <w:trPr>
          <w:trHeight w:val="502" w:hRule="atLeast"/>
        </w:trPr>
        <w:tc>
          <w:tcPr>
            <w:tcW w:w="1800" w:type="dxa"/>
          </w:tcPr>
          <w:p>
            <w:pPr>
              <w:pStyle w:val="TableParagraph"/>
              <w:spacing w:before="118"/>
              <w:ind w:left="576"/>
              <w:rPr>
                <w:i/>
                <w:sz w:val="22"/>
              </w:rPr>
            </w:pPr>
            <w:r>
              <w:rPr>
                <w:i/>
                <w:sz w:val="22"/>
              </w:rPr>
              <w:t>Attività</w:t>
            </w:r>
          </w:p>
        </w:tc>
        <w:tc>
          <w:tcPr>
            <w:tcW w:w="1891" w:type="dxa"/>
          </w:tcPr>
          <w:p>
            <w:pPr>
              <w:pStyle w:val="TableParagraph"/>
              <w:spacing w:before="118"/>
              <w:ind w:left="307"/>
              <w:rPr>
                <w:i/>
                <w:sz w:val="22"/>
              </w:rPr>
            </w:pPr>
            <w:r>
              <w:rPr>
                <w:i/>
                <w:sz w:val="22"/>
              </w:rPr>
              <w:t>Risultati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attesi</w:t>
            </w:r>
          </w:p>
        </w:tc>
        <w:tc>
          <w:tcPr>
            <w:tcW w:w="1456" w:type="dxa"/>
          </w:tcPr>
          <w:p>
            <w:pPr>
              <w:pStyle w:val="TableParagraph"/>
              <w:spacing w:line="246" w:lineRule="exact"/>
              <w:ind w:left="155" w:right="147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Indicatori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di</w:t>
            </w:r>
          </w:p>
          <w:p>
            <w:pPr>
              <w:pStyle w:val="TableParagraph"/>
              <w:spacing w:line="238" w:lineRule="exact"/>
              <w:ind w:left="155" w:right="14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Risultato</w:t>
            </w:r>
          </w:p>
        </w:tc>
        <w:tc>
          <w:tcPr>
            <w:tcW w:w="3000" w:type="dxa"/>
          </w:tcPr>
          <w:p>
            <w:pPr>
              <w:pStyle w:val="TableParagraph"/>
              <w:spacing w:before="118"/>
              <w:ind w:left="868"/>
              <w:rPr>
                <w:i/>
                <w:sz w:val="22"/>
              </w:rPr>
            </w:pPr>
            <w:r>
              <w:rPr>
                <w:i/>
                <w:sz w:val="22"/>
              </w:rPr>
              <w:t>Impatto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atteso</w:t>
            </w:r>
          </w:p>
        </w:tc>
        <w:tc>
          <w:tcPr>
            <w:tcW w:w="1707" w:type="dxa"/>
          </w:tcPr>
          <w:p>
            <w:pPr>
              <w:pStyle w:val="TableParagraph"/>
              <w:spacing w:line="246" w:lineRule="exact"/>
              <w:ind w:left="284" w:right="26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Indicatori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di</w:t>
            </w:r>
          </w:p>
          <w:p>
            <w:pPr>
              <w:pStyle w:val="TableParagraph"/>
              <w:spacing w:line="238" w:lineRule="exact"/>
              <w:ind w:left="284" w:right="26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Impatto</w:t>
            </w:r>
          </w:p>
        </w:tc>
      </w:tr>
      <w:tr>
        <w:trPr>
          <w:trHeight w:val="4047" w:hRule="atLeast"/>
        </w:trPr>
        <w:tc>
          <w:tcPr>
            <w:tcW w:w="1800" w:type="dxa"/>
          </w:tcPr>
          <w:p>
            <w:pPr>
              <w:pStyle w:val="TableParagraph"/>
              <w:ind w:left="107" w:right="141"/>
              <w:rPr>
                <w:sz w:val="22"/>
              </w:rPr>
            </w:pPr>
            <w:r>
              <w:rPr>
                <w:sz w:val="22"/>
              </w:rPr>
              <w:t>Tutela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sostegno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della maternità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della paternità,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 punto di vista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normativo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sociale,</w:t>
            </w:r>
          </w:p>
          <w:p>
            <w:pPr>
              <w:pStyle w:val="TableParagraph"/>
              <w:ind w:left="107" w:right="209"/>
              <w:rPr>
                <w:sz w:val="22"/>
              </w:rPr>
            </w:pPr>
            <w:r>
              <w:rPr>
                <w:sz w:val="22"/>
              </w:rPr>
              <w:t>nell’ambito 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percorsi nascita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(prima e durante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 gravidanza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dopo-parto).</w:t>
            </w: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7" w:right="117"/>
              <w:rPr>
                <w:sz w:val="22"/>
              </w:rPr>
            </w:pPr>
            <w:r>
              <w:rPr>
                <w:sz w:val="22"/>
              </w:rPr>
              <w:t>Promozione della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consapevolezza</w:t>
            </w:r>
          </w:p>
          <w:p>
            <w:pPr>
              <w:pStyle w:val="TableParagraph"/>
              <w:spacing w:line="252" w:lineRule="exact"/>
              <w:ind w:left="107" w:right="214"/>
              <w:rPr>
                <w:sz w:val="22"/>
              </w:rPr>
            </w:pPr>
            <w:r>
              <w:rPr>
                <w:sz w:val="22"/>
              </w:rPr>
              <w:t>dei bisogni e dei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diritti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minori</w:t>
            </w:r>
          </w:p>
        </w:tc>
        <w:tc>
          <w:tcPr>
            <w:tcW w:w="1891" w:type="dxa"/>
          </w:tcPr>
          <w:p>
            <w:pPr>
              <w:pStyle w:val="TableParagraph"/>
              <w:ind w:left="108" w:right="120"/>
              <w:rPr>
                <w:sz w:val="22"/>
              </w:rPr>
            </w:pPr>
            <w:r>
              <w:rPr>
                <w:sz w:val="22"/>
              </w:rPr>
              <w:t>Corsi pre-nascita 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post-nascita per 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neo-genitori.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8" w:right="113"/>
              <w:rPr>
                <w:sz w:val="22"/>
              </w:rPr>
            </w:pPr>
            <w:r>
              <w:rPr>
                <w:sz w:val="22"/>
              </w:rPr>
              <w:t>Informazioni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segretariato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sociale per 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supporto 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ripresa lavorativa,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l’inserimento 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minori nei servizi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all’infanzia,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conoscenza 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partecipazione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alle</w:t>
            </w:r>
          </w:p>
          <w:p>
            <w:pPr>
              <w:pStyle w:val="TableParagraph"/>
              <w:spacing w:line="252" w:lineRule="exact"/>
              <w:ind w:left="108" w:right="610"/>
              <w:rPr>
                <w:sz w:val="22"/>
              </w:rPr>
            </w:pPr>
            <w:r>
              <w:rPr>
                <w:sz w:val="22"/>
              </w:rPr>
              <w:t>iniziative del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territorio.</w:t>
            </w:r>
          </w:p>
        </w:tc>
        <w:tc>
          <w:tcPr>
            <w:tcW w:w="1456" w:type="dxa"/>
          </w:tcPr>
          <w:p>
            <w:pPr>
              <w:pStyle w:val="TableParagraph"/>
              <w:ind w:left="108" w:right="131"/>
              <w:rPr>
                <w:sz w:val="22"/>
              </w:rPr>
            </w:pPr>
            <w:r>
              <w:rPr>
                <w:sz w:val="22"/>
              </w:rPr>
              <w:t>Numero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corsi attivati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rispetto 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numero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corsi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previsti.</w:t>
            </w:r>
          </w:p>
        </w:tc>
        <w:tc>
          <w:tcPr>
            <w:tcW w:w="3000" w:type="dxa"/>
          </w:tcPr>
          <w:p>
            <w:pPr>
              <w:pStyle w:val="TableParagraph"/>
              <w:ind w:left="109" w:right="283"/>
              <w:rPr>
                <w:sz w:val="22"/>
              </w:rPr>
            </w:pPr>
            <w:r>
              <w:rPr>
                <w:sz w:val="22"/>
              </w:rPr>
              <w:t>Da parte dei neo-genitori,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miglioramento del proprio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benessere e un aumento della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capacità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fronteggiare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l’</w:t>
            </w:r>
          </w:p>
          <w:p>
            <w:pPr>
              <w:pStyle w:val="TableParagraph"/>
              <w:ind w:left="109" w:right="155"/>
              <w:rPr>
                <w:sz w:val="22"/>
              </w:rPr>
            </w:pPr>
            <w:r>
              <w:rPr>
                <w:sz w:val="22"/>
              </w:rPr>
              <w:t>“evento nascita” e 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cambiamenti che esso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comporta, con una percezione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 minore ansia e un rinforzo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delle proprie consapevolezze 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competenze individuali,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coppia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 genitoriali.</w:t>
            </w: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9" w:right="95"/>
              <w:rPr>
                <w:sz w:val="22"/>
              </w:rPr>
            </w:pPr>
            <w:r>
              <w:rPr>
                <w:sz w:val="22"/>
              </w:rPr>
              <w:t>Da parte delle famiglie,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rafforzamento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sociale</w:t>
            </w:r>
          </w:p>
          <w:p>
            <w:pPr>
              <w:pStyle w:val="TableParagraph"/>
              <w:spacing w:line="252" w:lineRule="exact"/>
              <w:ind w:left="109" w:right="205"/>
              <w:rPr>
                <w:sz w:val="22"/>
              </w:rPr>
            </w:pPr>
            <w:r>
              <w:rPr>
                <w:sz w:val="22"/>
              </w:rPr>
              <w:t>di supporto (formale 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informale) 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comunità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</w:p>
        </w:tc>
        <w:tc>
          <w:tcPr>
            <w:tcW w:w="1707" w:type="dxa"/>
          </w:tcPr>
          <w:p>
            <w:pPr>
              <w:pStyle w:val="TableParagraph"/>
              <w:ind w:left="110" w:right="76"/>
              <w:rPr>
                <w:sz w:val="22"/>
              </w:rPr>
            </w:pPr>
            <w:r>
              <w:rPr>
                <w:sz w:val="22"/>
              </w:rPr>
              <w:t>In una scala da 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 5 (dove 1 è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basso e 5 è alto),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aumento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punti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rappresentazione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soggettiva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benessere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personale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familiare.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724" w:footer="0" w:top="1020" w:bottom="280" w:left="92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891"/>
        <w:gridCol w:w="1456"/>
        <w:gridCol w:w="3000"/>
        <w:gridCol w:w="1707"/>
      </w:tblGrid>
      <w:tr>
        <w:trPr>
          <w:trHeight w:val="1768" w:hRule="atLeast"/>
        </w:trPr>
        <w:tc>
          <w:tcPr>
            <w:tcW w:w="1800" w:type="dxa"/>
          </w:tcPr>
          <w:p>
            <w:pPr>
              <w:pStyle w:val="TableParagraph"/>
              <w:ind w:left="107" w:right="319"/>
              <w:rPr>
                <w:sz w:val="22"/>
              </w:rPr>
            </w:pPr>
            <w:r>
              <w:rPr>
                <w:sz w:val="22"/>
              </w:rPr>
              <w:t>d'età all'interno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dei “percorsi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nascita”,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un’ottica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informazione 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prevenzione.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appartenenza.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7" w:hRule="atLeast"/>
        </w:trPr>
        <w:tc>
          <w:tcPr>
            <w:tcW w:w="1800" w:type="dxa"/>
          </w:tcPr>
          <w:p>
            <w:pPr>
              <w:pStyle w:val="TableParagraph"/>
              <w:ind w:left="107" w:right="121"/>
              <w:rPr>
                <w:sz w:val="22"/>
              </w:rPr>
            </w:pPr>
            <w:r>
              <w:rPr>
                <w:sz w:val="22"/>
              </w:rPr>
              <w:t>Supporto alle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puerpere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difficoltà nel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dopo-parto,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anche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attraverso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 coinvolgimento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delle risorse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territorio.</w:t>
            </w:r>
          </w:p>
        </w:tc>
        <w:tc>
          <w:tcPr>
            <w:tcW w:w="1891" w:type="dxa"/>
          </w:tcPr>
          <w:p>
            <w:pPr>
              <w:pStyle w:val="TableParagraph"/>
              <w:ind w:left="108" w:right="94"/>
              <w:rPr>
                <w:sz w:val="22"/>
              </w:rPr>
            </w:pPr>
            <w:r>
              <w:rPr>
                <w:sz w:val="22"/>
              </w:rPr>
              <w:t>Interventi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individuali e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gruppo per 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puerpere, presso 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sede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servizio 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 domicilio, per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prevenzione, 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riconoscimento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precoce,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il</w:t>
            </w:r>
          </w:p>
          <w:p>
            <w:pPr>
              <w:pStyle w:val="TableParagraph"/>
              <w:ind w:left="108" w:right="103"/>
              <w:rPr>
                <w:sz w:val="22"/>
              </w:rPr>
            </w:pPr>
            <w:r>
              <w:rPr>
                <w:sz w:val="22"/>
              </w:rPr>
              <w:t>“fronteggiamento”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(“coping”)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depressione post-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partum,</w:t>
            </w:r>
          </w:p>
          <w:p>
            <w:pPr>
              <w:pStyle w:val="TableParagraph"/>
              <w:ind w:left="108" w:right="130"/>
              <w:rPr>
                <w:sz w:val="22"/>
              </w:rPr>
            </w:pPr>
            <w:r>
              <w:rPr>
                <w:sz w:val="22"/>
              </w:rPr>
              <w:t>l’accudimento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neonato e 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facilitazione 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rapporti con 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padre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bambino</w:t>
            </w:r>
          </w:p>
          <w:p>
            <w:pPr>
              <w:pStyle w:val="TableParagraph"/>
              <w:spacing w:line="252" w:lineRule="exact"/>
              <w:ind w:left="108" w:right="280"/>
              <w:rPr>
                <w:sz w:val="22"/>
              </w:rPr>
            </w:pPr>
            <w:r>
              <w:rPr>
                <w:sz w:val="22"/>
              </w:rPr>
              <w:t>e con la famiglia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allargata.</w:t>
            </w:r>
          </w:p>
        </w:tc>
        <w:tc>
          <w:tcPr>
            <w:tcW w:w="1456" w:type="dxa"/>
          </w:tcPr>
          <w:p>
            <w:pPr>
              <w:pStyle w:val="TableParagraph"/>
              <w:ind w:left="108" w:right="126"/>
              <w:rPr>
                <w:sz w:val="22"/>
              </w:rPr>
            </w:pPr>
            <w:r>
              <w:rPr>
                <w:sz w:val="22"/>
              </w:rPr>
              <w:t>Numero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interventi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domicilio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attivati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rispetto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quelli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programmati.</w:t>
            </w:r>
          </w:p>
        </w:tc>
        <w:tc>
          <w:tcPr>
            <w:tcW w:w="3000" w:type="dxa"/>
          </w:tcPr>
          <w:p>
            <w:pPr>
              <w:pStyle w:val="TableParagraph"/>
              <w:tabs>
                <w:tab w:pos="1835" w:val="left" w:leader="none"/>
              </w:tabs>
              <w:ind w:left="109" w:right="92"/>
              <w:jc w:val="both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genitori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situazioni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critiche,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recupero,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almeno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parziale,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benessere ed empowerment nel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riuscire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affrontare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avversità,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depressione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post-partum,</w:t>
              <w:tab/>
            </w:r>
            <w:r>
              <w:rPr>
                <w:spacing w:val="-1"/>
                <w:sz w:val="22"/>
              </w:rPr>
              <w:t>separazioni,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conflitti, esiti psicosociali della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pandemia,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problematiche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inserimento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famiglie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immigrate.</w:t>
            </w: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9" w:right="95"/>
              <w:rPr>
                <w:sz w:val="22"/>
              </w:rPr>
            </w:pPr>
            <w:r>
              <w:rPr>
                <w:sz w:val="22"/>
              </w:rPr>
              <w:t>Da parte delle famiglie,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rafforzamento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 supporto (formale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informale) e della comunità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appartenenza.</w:t>
            </w:r>
          </w:p>
        </w:tc>
        <w:tc>
          <w:tcPr>
            <w:tcW w:w="1707" w:type="dxa"/>
          </w:tcPr>
          <w:p>
            <w:pPr>
              <w:pStyle w:val="TableParagraph"/>
              <w:ind w:left="110" w:right="76"/>
              <w:rPr>
                <w:sz w:val="22"/>
              </w:rPr>
            </w:pPr>
            <w:r>
              <w:rPr>
                <w:sz w:val="22"/>
              </w:rPr>
              <w:t>In una scala da 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 5 (dove 1 è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basso e 5 è alto),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aumento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punti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rappresentazione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soggettiva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benessere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personale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familiare.</w:t>
            </w:r>
          </w:p>
        </w:tc>
      </w:tr>
      <w:tr>
        <w:trPr>
          <w:trHeight w:val="6571" w:hRule="atLeast"/>
        </w:trPr>
        <w:tc>
          <w:tcPr>
            <w:tcW w:w="1800" w:type="dxa"/>
          </w:tcPr>
          <w:p>
            <w:pPr>
              <w:pStyle w:val="TableParagraph"/>
              <w:tabs>
                <w:tab w:pos="1374" w:val="left" w:leader="none"/>
                <w:tab w:pos="1520" w:val="left" w:leader="none"/>
                <w:tab w:pos="1595" w:val="left" w:leader="none"/>
              </w:tabs>
              <w:ind w:left="107" w:right="94"/>
              <w:rPr>
                <w:sz w:val="22"/>
              </w:rPr>
            </w:pPr>
            <w:r>
              <w:rPr>
                <w:sz w:val="22"/>
              </w:rPr>
              <w:t>Promozione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conoscenza</w:t>
              <w:tab/>
              <w:tab/>
              <w:tab/>
            </w:r>
            <w:r>
              <w:rPr>
                <w:spacing w:val="-4"/>
                <w:sz w:val="22"/>
              </w:rPr>
              <w:t>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della fruibilità dei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servizi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offerti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Consultorio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familiare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rispetto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natalità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genitorialità,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particolare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attenzione</w:t>
              <w:tab/>
            </w:r>
            <w:r>
              <w:rPr>
                <w:spacing w:val="-1"/>
                <w:sz w:val="22"/>
              </w:rPr>
              <w:t>alle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donne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immigrate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(attraverso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l’utilizzo</w:t>
              <w:tab/>
              <w:tab/>
            </w:r>
            <w:r>
              <w:rPr>
                <w:spacing w:val="-1"/>
                <w:sz w:val="22"/>
              </w:rPr>
              <w:t>di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strategie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dedicate).</w:t>
            </w:r>
          </w:p>
        </w:tc>
        <w:tc>
          <w:tcPr>
            <w:tcW w:w="1891" w:type="dxa"/>
          </w:tcPr>
          <w:p>
            <w:pPr>
              <w:pStyle w:val="TableParagraph"/>
              <w:tabs>
                <w:tab w:pos="1050" w:val="left" w:leader="none"/>
                <w:tab w:pos="1324" w:val="left" w:leader="none"/>
                <w:tab w:pos="1466" w:val="left" w:leader="none"/>
                <w:tab w:pos="1516" w:val="left" w:leader="none"/>
                <w:tab w:pos="1624" w:val="left" w:leader="none"/>
                <w:tab w:pos="1659" w:val="left" w:leader="none"/>
              </w:tabs>
              <w:ind w:left="108" w:right="94"/>
              <w:rPr>
                <w:sz w:val="22"/>
              </w:rPr>
            </w:pPr>
            <w:r>
              <w:rPr>
                <w:sz w:val="22"/>
              </w:rPr>
              <w:t>Informazioni</w:t>
              <w:tab/>
              <w:tab/>
              <w:tab/>
              <w:tab/>
              <w:tab/>
            </w:r>
            <w:r>
              <w:rPr>
                <w:spacing w:val="-4"/>
                <w:sz w:val="22"/>
              </w:rPr>
              <w:t>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segretariato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sociale</w:t>
              <w:tab/>
              <w:t>per</w:t>
              <w:tab/>
              <w:tab/>
              <w:tab/>
              <w:tab/>
            </w:r>
            <w:r>
              <w:rPr>
                <w:spacing w:val="-1"/>
                <w:sz w:val="22"/>
              </w:rPr>
              <w:t>il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supporto</w:t>
              <w:tab/>
              <w:tab/>
              <w:tab/>
            </w:r>
            <w:r>
              <w:rPr>
                <w:spacing w:val="-1"/>
                <w:sz w:val="22"/>
              </w:rPr>
              <w:t>alla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ripresa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lavorativa,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l’inserimento</w:t>
              <w:tab/>
              <w:tab/>
              <w:tab/>
            </w:r>
            <w:r>
              <w:rPr>
                <w:spacing w:val="-2"/>
                <w:sz w:val="22"/>
              </w:rPr>
              <w:t>dei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minori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nei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servizi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all’infanzia,</w:t>
              <w:tab/>
              <w:tab/>
              <w:tab/>
              <w:tab/>
            </w:r>
            <w:r>
              <w:rPr>
                <w:spacing w:val="-2"/>
                <w:sz w:val="22"/>
              </w:rPr>
              <w:t>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conoscenza</w:t>
              <w:tab/>
              <w:t>e</w:t>
              <w:tab/>
              <w:tab/>
              <w:tab/>
            </w:r>
            <w:r>
              <w:rPr>
                <w:spacing w:val="-2"/>
                <w:sz w:val="22"/>
              </w:rPr>
              <w:t>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partecipazione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alle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iniziative</w:t>
              <w:tab/>
              <w:tab/>
              <w:tab/>
              <w:tab/>
            </w:r>
            <w:r>
              <w:rPr>
                <w:spacing w:val="-2"/>
                <w:sz w:val="22"/>
              </w:rPr>
              <w:t>del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territorio.</w:t>
            </w: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686" w:val="left" w:leader="none"/>
              </w:tabs>
              <w:ind w:left="108" w:right="94"/>
              <w:rPr>
                <w:sz w:val="22"/>
              </w:rPr>
            </w:pPr>
            <w:r>
              <w:rPr>
                <w:sz w:val="22"/>
              </w:rPr>
              <w:t>Informazioni,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segretariato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sociale</w:t>
              <w:tab/>
            </w:r>
            <w:r>
              <w:rPr>
                <w:spacing w:val="-4"/>
                <w:sz w:val="22"/>
              </w:rPr>
              <w:t>e</w:t>
            </w:r>
          </w:p>
          <w:p>
            <w:pPr>
              <w:pStyle w:val="TableParagraph"/>
              <w:tabs>
                <w:tab w:pos="1247" w:val="left" w:leader="none"/>
                <w:tab w:pos="1623" w:val="left" w:leader="none"/>
              </w:tabs>
              <w:ind w:left="108" w:right="94"/>
              <w:rPr>
                <w:sz w:val="22"/>
              </w:rPr>
            </w:pPr>
            <w:r>
              <w:rPr>
                <w:sz w:val="22"/>
              </w:rPr>
              <w:t>indirizzamento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delle</w:t>
              <w:tab/>
            </w:r>
            <w:r>
              <w:rPr>
                <w:spacing w:val="-1"/>
                <w:sz w:val="22"/>
              </w:rPr>
              <w:t>donne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immigrate</w:t>
              <w:tab/>
              <w:tab/>
            </w:r>
            <w:r>
              <w:rPr>
                <w:spacing w:val="-1"/>
                <w:sz w:val="22"/>
              </w:rPr>
              <w:t>ai</w:t>
            </w:r>
          </w:p>
          <w:p>
            <w:pPr>
              <w:pStyle w:val="TableParagraph"/>
              <w:tabs>
                <w:tab w:pos="1611" w:val="left" w:leader="none"/>
              </w:tabs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servizi</w:t>
              <w:tab/>
              <w:t>di</w:t>
            </w:r>
          </w:p>
          <w:p>
            <w:pPr>
              <w:pStyle w:val="TableParagraph"/>
              <w:ind w:left="108" w:right="94"/>
              <w:rPr>
                <w:sz w:val="22"/>
              </w:rPr>
            </w:pPr>
            <w:r>
              <w:rPr>
                <w:sz w:val="22"/>
              </w:rPr>
              <w:t>mediazione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linguistico-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culturale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e,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più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generale,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servizi</w:t>
            </w:r>
          </w:p>
          <w:p>
            <w:pPr>
              <w:pStyle w:val="TableParagraph"/>
              <w:tabs>
                <w:tab w:pos="1244" w:val="left" w:leader="none"/>
              </w:tabs>
              <w:spacing w:line="252" w:lineRule="exact"/>
              <w:ind w:left="108" w:right="95"/>
              <w:rPr>
                <w:sz w:val="22"/>
              </w:rPr>
            </w:pPr>
            <w:r>
              <w:rPr>
                <w:sz w:val="22"/>
              </w:rPr>
              <w:t>territoriali</w:t>
              <w:tab/>
            </w:r>
            <w:r>
              <w:rPr>
                <w:spacing w:val="-1"/>
                <w:sz w:val="22"/>
              </w:rPr>
              <w:t>rivolti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agli stranieri.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1252" w:val="left" w:leader="none"/>
              </w:tabs>
              <w:ind w:left="108" w:right="93"/>
              <w:rPr>
                <w:sz w:val="22"/>
              </w:rPr>
            </w:pPr>
            <w:r>
              <w:rPr>
                <w:sz w:val="22"/>
              </w:rPr>
              <w:t>Numero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campagne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pubblicitarie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rispetto</w:t>
              <w:tab/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quelle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programmate.</w:t>
            </w:r>
          </w:p>
        </w:tc>
        <w:tc>
          <w:tcPr>
            <w:tcW w:w="3000" w:type="dxa"/>
          </w:tcPr>
          <w:p>
            <w:pPr>
              <w:pStyle w:val="TableParagraph"/>
              <w:tabs>
                <w:tab w:pos="1835" w:val="left" w:leader="none"/>
              </w:tabs>
              <w:ind w:left="109" w:right="92"/>
              <w:jc w:val="both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genitori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situazioni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critiche,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recupero,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almeno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parziale,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benessere ed empowerment nel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riuscire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affrontare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avversità,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depressione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post-partum,</w:t>
              <w:tab/>
            </w:r>
            <w:r>
              <w:rPr>
                <w:spacing w:val="-1"/>
                <w:sz w:val="22"/>
              </w:rPr>
              <w:t>separazioni,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conflitti, esiti psicosociali della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pandemia,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problematiche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inserimento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famiglie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immigrate.</w:t>
            </w: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9" w:right="94"/>
              <w:jc w:val="both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famiglie,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rafforzamento della rete sociale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supporto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(formale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informale) e della comunità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appartenenza.</w:t>
            </w:r>
          </w:p>
        </w:tc>
        <w:tc>
          <w:tcPr>
            <w:tcW w:w="1707" w:type="dxa"/>
          </w:tcPr>
          <w:p>
            <w:pPr>
              <w:pStyle w:val="TableParagraph"/>
              <w:ind w:left="110" w:right="88"/>
              <w:rPr>
                <w:sz w:val="22"/>
              </w:rPr>
            </w:pPr>
            <w:r>
              <w:rPr>
                <w:sz w:val="22"/>
              </w:rPr>
              <w:t>In una scala da 0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 100, aumento</w:t>
            </w:r>
          </w:p>
          <w:p>
            <w:pPr>
              <w:pStyle w:val="TableParagraph"/>
              <w:ind w:left="110" w:right="161"/>
              <w:rPr>
                <w:sz w:val="22"/>
              </w:rPr>
            </w:pPr>
            <w:r>
              <w:rPr>
                <w:sz w:val="22"/>
              </w:rPr>
              <w:t>di 10 punti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percentuali nel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tasso di risposta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 questionario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 rilevazione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conoscenza 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servizi offerti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 Consultorio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familiare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rispetto 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natalità e 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genitorialità,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somministrato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all’inizio e 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fine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campagna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pubblicitaria.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724" w:footer="0" w:top="1020" w:bottom="280" w:left="92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891"/>
        <w:gridCol w:w="1456"/>
        <w:gridCol w:w="3000"/>
        <w:gridCol w:w="1707"/>
      </w:tblGrid>
      <w:tr>
        <w:trPr>
          <w:trHeight w:val="5055" w:hRule="atLeast"/>
        </w:trPr>
        <w:tc>
          <w:tcPr>
            <w:tcW w:w="1800" w:type="dxa"/>
          </w:tcPr>
          <w:p>
            <w:pPr>
              <w:pStyle w:val="TableParagraph"/>
              <w:ind w:left="107" w:right="141"/>
              <w:rPr>
                <w:sz w:val="22"/>
              </w:rPr>
            </w:pPr>
            <w:r>
              <w:rPr>
                <w:sz w:val="22"/>
              </w:rPr>
              <w:t>Presa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carico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conflittualità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genitoriale,</w:t>
            </w:r>
          </w:p>
          <w:p>
            <w:pPr>
              <w:pStyle w:val="TableParagraph"/>
              <w:tabs>
                <w:tab w:pos="1424" w:val="left" w:leader="none"/>
              </w:tabs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all’interno</w:t>
              <w:tab/>
              <w:t>dei</w:t>
            </w:r>
          </w:p>
          <w:p>
            <w:pPr>
              <w:pStyle w:val="TableParagraph"/>
              <w:tabs>
                <w:tab w:pos="1522" w:val="left" w:leader="none"/>
              </w:tabs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percorsi</w:t>
              <w:tab/>
            </w:r>
            <w:r>
              <w:rPr>
                <w:spacing w:val="-3"/>
                <w:sz w:val="22"/>
              </w:rPr>
              <w:t>di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separazione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divorzio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rispetto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gestione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figli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minori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d’età.</w:t>
            </w: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374" w:val="left" w:leader="none"/>
              </w:tabs>
              <w:spacing w:before="1"/>
              <w:ind w:left="107" w:right="94"/>
              <w:rPr>
                <w:sz w:val="22"/>
              </w:rPr>
            </w:pPr>
            <w:r>
              <w:rPr>
                <w:sz w:val="22"/>
              </w:rPr>
              <w:t>Sostegno</w:t>
              <w:tab/>
            </w:r>
            <w:r>
              <w:rPr>
                <w:spacing w:val="-1"/>
                <w:sz w:val="22"/>
              </w:rPr>
              <w:t>alla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neo-genitorialità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  <w:tab/>
            </w:r>
            <w:r>
              <w:rPr>
                <w:spacing w:val="-1"/>
                <w:sz w:val="22"/>
              </w:rPr>
              <w:t>alla</w:t>
            </w:r>
          </w:p>
          <w:p>
            <w:pPr>
              <w:pStyle w:val="TableParagraph"/>
              <w:ind w:left="107" w:right="91"/>
              <w:rPr>
                <w:sz w:val="22"/>
              </w:rPr>
            </w:pPr>
            <w:r>
              <w:rPr>
                <w:sz w:val="22"/>
              </w:rPr>
              <w:t>genitorialità,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attraverso</w:t>
            </w:r>
          </w:p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l’attivazione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gruppi di genitori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(anche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separati).</w:t>
            </w:r>
          </w:p>
        </w:tc>
        <w:tc>
          <w:tcPr>
            <w:tcW w:w="1891" w:type="dxa"/>
          </w:tcPr>
          <w:p>
            <w:pPr>
              <w:pStyle w:val="TableParagraph"/>
              <w:ind w:left="108" w:right="128"/>
              <w:rPr>
                <w:sz w:val="22"/>
              </w:rPr>
            </w:pPr>
            <w:r>
              <w:rPr>
                <w:sz w:val="22"/>
              </w:rPr>
              <w:t>Informazioni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sostegno ai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genitori in fase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separazione, con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interventi sociali 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 consulenza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legale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orientamento,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individuali e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gruppo.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1176" w:val="left" w:leader="none"/>
              </w:tabs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Numero</w:t>
              <w:tab/>
              <w:t>di</w:t>
            </w:r>
          </w:p>
          <w:p>
            <w:pPr>
              <w:pStyle w:val="TableParagraph"/>
              <w:tabs>
                <w:tab w:pos="1181" w:val="left" w:leader="none"/>
              </w:tabs>
              <w:ind w:left="108" w:right="93"/>
              <w:rPr>
                <w:sz w:val="22"/>
              </w:rPr>
            </w:pPr>
            <w:r>
              <w:rPr>
                <w:sz w:val="22"/>
              </w:rPr>
              <w:t>gruppi</w:t>
              <w:tab/>
            </w:r>
            <w:r>
              <w:rPr>
                <w:spacing w:val="-3"/>
                <w:sz w:val="22"/>
              </w:rPr>
              <w:t>di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confronto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attivati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rispetto</w:t>
              <w:tab/>
            </w:r>
            <w:r>
              <w:rPr>
                <w:spacing w:val="-2"/>
                <w:sz w:val="22"/>
              </w:rPr>
              <w:t>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numero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programmato.</w:t>
            </w:r>
          </w:p>
        </w:tc>
        <w:tc>
          <w:tcPr>
            <w:tcW w:w="3000" w:type="dxa"/>
          </w:tcPr>
          <w:p>
            <w:pPr>
              <w:pStyle w:val="TableParagraph"/>
              <w:tabs>
                <w:tab w:pos="1835" w:val="left" w:leader="none"/>
              </w:tabs>
              <w:ind w:left="109" w:right="92"/>
              <w:jc w:val="both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genitori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situazioni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critiche,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recupero,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almeno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parziale,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benessere ed empowerment nel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riuscire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affrontare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avversità,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depressione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post-partum,</w:t>
              <w:tab/>
            </w:r>
            <w:r>
              <w:rPr>
                <w:spacing w:val="-1"/>
                <w:sz w:val="22"/>
              </w:rPr>
              <w:t>separazioni,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conflitti, esiti psicosociali della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pandemia,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problematiche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inserimento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famiglie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immigrate.</w:t>
            </w: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9" w:right="95"/>
              <w:rPr>
                <w:sz w:val="22"/>
              </w:rPr>
            </w:pPr>
            <w:r>
              <w:rPr>
                <w:sz w:val="22"/>
              </w:rPr>
              <w:t>Da parte delle famiglie,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rafforzamento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 supporto (formale 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informale) e della comunità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appartenenza.</w:t>
            </w:r>
          </w:p>
        </w:tc>
        <w:tc>
          <w:tcPr>
            <w:tcW w:w="1707" w:type="dxa"/>
          </w:tcPr>
          <w:p>
            <w:pPr>
              <w:pStyle w:val="TableParagraph"/>
              <w:ind w:left="110" w:right="76"/>
              <w:rPr>
                <w:sz w:val="22"/>
              </w:rPr>
            </w:pPr>
            <w:r>
              <w:rPr>
                <w:sz w:val="22"/>
              </w:rPr>
              <w:t>In una scala da 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 5 (dove 1 è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basso e 5 è alto),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aumento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punti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rappresentazione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soggettiva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benessere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personale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familiare.</w:t>
            </w:r>
          </w:p>
        </w:tc>
      </w:tr>
      <w:tr>
        <w:trPr>
          <w:trHeight w:val="6067" w:hRule="atLeast"/>
        </w:trPr>
        <w:tc>
          <w:tcPr>
            <w:tcW w:w="1800" w:type="dxa"/>
          </w:tcPr>
          <w:p>
            <w:pPr>
              <w:pStyle w:val="TableParagraph"/>
              <w:tabs>
                <w:tab w:pos="723" w:val="left" w:leader="none"/>
                <w:tab w:pos="1374" w:val="left" w:leader="none"/>
                <w:tab w:pos="1522" w:val="left" w:leader="none"/>
              </w:tabs>
              <w:ind w:left="107" w:right="94"/>
              <w:rPr>
                <w:sz w:val="22"/>
              </w:rPr>
            </w:pPr>
            <w:r>
              <w:rPr>
                <w:sz w:val="22"/>
              </w:rPr>
              <w:t>Supporto</w:t>
              <w:tab/>
            </w:r>
            <w:r>
              <w:rPr>
                <w:spacing w:val="-1"/>
                <w:sz w:val="22"/>
              </w:rPr>
              <w:t>alla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genitorialità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nelle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diverse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fasi,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</w:t>
              <w:tab/>
              <w:t>fine</w:t>
              <w:tab/>
              <w:tab/>
            </w:r>
            <w:r>
              <w:rPr>
                <w:spacing w:val="-2"/>
                <w:sz w:val="22"/>
              </w:rPr>
              <w:t>di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migliorare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l’informazione,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conoscenza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consapevolezza.</w:t>
            </w: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7" w:right="141"/>
              <w:rPr>
                <w:sz w:val="22"/>
              </w:rPr>
            </w:pPr>
            <w:r>
              <w:rPr>
                <w:sz w:val="22"/>
              </w:rPr>
              <w:t>Consulenza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presa in carico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relativamente 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singolo, 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coppia e alla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famiglia,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ordine alle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problematiche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relazionali,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educative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personali durante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il ciclo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 vita.</w:t>
            </w:r>
          </w:p>
        </w:tc>
        <w:tc>
          <w:tcPr>
            <w:tcW w:w="1891" w:type="dxa"/>
          </w:tcPr>
          <w:p>
            <w:pPr>
              <w:pStyle w:val="TableParagraph"/>
              <w:tabs>
                <w:tab w:pos="1684" w:val="left" w:leader="none"/>
              </w:tabs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Formazione</w:t>
              <w:tab/>
              <w:t>e</w:t>
            </w:r>
          </w:p>
          <w:p>
            <w:pPr>
              <w:pStyle w:val="TableParagraph"/>
              <w:tabs>
                <w:tab w:pos="678" w:val="left" w:leader="none"/>
                <w:tab w:pos="940" w:val="left" w:leader="none"/>
                <w:tab w:pos="1287" w:val="left" w:leader="none"/>
                <w:tab w:pos="1429" w:val="left" w:leader="none"/>
                <w:tab w:pos="1611" w:val="left" w:leader="none"/>
              </w:tabs>
              <w:spacing w:before="1"/>
              <w:ind w:left="108" w:right="93"/>
              <w:rPr>
                <w:sz w:val="22"/>
              </w:rPr>
            </w:pPr>
            <w:r>
              <w:rPr>
                <w:sz w:val="22"/>
              </w:rPr>
              <w:t>supporto</w:t>
              <w:tab/>
              <w:tab/>
              <w:tab/>
              <w:tab/>
            </w:r>
            <w:r>
              <w:rPr>
                <w:spacing w:val="-1"/>
                <w:sz w:val="22"/>
              </w:rPr>
              <w:t>ai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genitori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nelle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varie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fasce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età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figli</w:t>
              <w:tab/>
            </w:r>
            <w:r>
              <w:rPr>
                <w:spacing w:val="-1"/>
                <w:sz w:val="22"/>
              </w:rPr>
              <w:t>(pre-scolare,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scolare,</w:t>
              <w:tab/>
              <w:tab/>
              <w:tab/>
            </w:r>
            <w:r>
              <w:rPr>
                <w:spacing w:val="-1"/>
                <w:sz w:val="22"/>
              </w:rPr>
              <w:t>pre-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adolescenziale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adolescenziale),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</w:t>
              <w:tab/>
              <w:tab/>
            </w:r>
            <w:r>
              <w:rPr>
                <w:spacing w:val="-1"/>
                <w:sz w:val="22"/>
              </w:rPr>
              <w:t>interventi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socio-educativi,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individuali</w:t>
              <w:tab/>
              <w:t>e</w:t>
              <w:tab/>
              <w:tab/>
            </w:r>
            <w:r>
              <w:rPr>
                <w:spacing w:val="-1"/>
                <w:sz w:val="22"/>
              </w:rPr>
              <w:t>di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gruppo.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8" w:right="108"/>
              <w:jc w:val="both"/>
              <w:rPr>
                <w:sz w:val="22"/>
              </w:rPr>
            </w:pPr>
            <w:r>
              <w:rPr>
                <w:sz w:val="22"/>
              </w:rPr>
              <w:t>Ascolto e sostegno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alle problematiche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suscitate</w:t>
            </w:r>
          </w:p>
          <w:p>
            <w:pPr>
              <w:pStyle w:val="TableParagraph"/>
              <w:ind w:left="108" w:right="78"/>
              <w:rPr>
                <w:sz w:val="22"/>
              </w:rPr>
            </w:pPr>
            <w:r>
              <w:rPr>
                <w:sz w:val="22"/>
              </w:rPr>
              <w:t>dall’isolamento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dall’indebolimento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delle relazioni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sociali causate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pandemia.</w:t>
            </w:r>
          </w:p>
        </w:tc>
        <w:tc>
          <w:tcPr>
            <w:tcW w:w="1456" w:type="dxa"/>
          </w:tcPr>
          <w:p>
            <w:pPr>
              <w:pStyle w:val="TableParagraph"/>
              <w:ind w:left="108" w:right="95"/>
              <w:rPr>
                <w:sz w:val="22"/>
              </w:rPr>
            </w:pPr>
            <w:r>
              <w:rPr>
                <w:sz w:val="22"/>
              </w:rPr>
              <w:t>Numero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interventi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psico-socio-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educativi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realizzati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rispetto 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numero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programmato.</w:t>
            </w:r>
          </w:p>
        </w:tc>
        <w:tc>
          <w:tcPr>
            <w:tcW w:w="3000" w:type="dxa"/>
          </w:tcPr>
          <w:p>
            <w:pPr>
              <w:pStyle w:val="TableParagraph"/>
              <w:ind w:left="109" w:right="173"/>
              <w:rPr>
                <w:sz w:val="22"/>
              </w:rPr>
            </w:pPr>
            <w:r>
              <w:rPr>
                <w:sz w:val="22"/>
              </w:rPr>
              <w:t>Per i genitori nelle varie fasi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 ciclo di vita della famiglia,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miglioramento del benessere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dei membri della</w:t>
            </w:r>
          </w:p>
          <w:p>
            <w:pPr>
              <w:pStyle w:val="TableParagraph"/>
              <w:ind w:left="109" w:right="87"/>
              <w:rPr>
                <w:sz w:val="22"/>
              </w:rPr>
            </w:pPr>
            <w:r>
              <w:rPr>
                <w:sz w:val="22"/>
              </w:rPr>
              <w:t>famiglia e dell’intero nucleo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famigliare, con una acuita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sensibilità nel riconoscere,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comprendere e quindi gestire le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problematiche tipiche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ciascuna fase evolutiva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figli.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09" w:right="95"/>
              <w:rPr>
                <w:sz w:val="22"/>
              </w:rPr>
            </w:pPr>
            <w:r>
              <w:rPr>
                <w:sz w:val="22"/>
              </w:rPr>
              <w:t>Da parte delle famiglie,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rafforzamento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 supporto (formale 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informale) e della comunità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appartenenza.</w:t>
            </w:r>
          </w:p>
        </w:tc>
        <w:tc>
          <w:tcPr>
            <w:tcW w:w="1707" w:type="dxa"/>
          </w:tcPr>
          <w:p>
            <w:pPr>
              <w:pStyle w:val="TableParagraph"/>
              <w:ind w:left="110" w:right="76"/>
              <w:rPr>
                <w:sz w:val="22"/>
              </w:rPr>
            </w:pPr>
            <w:r>
              <w:rPr>
                <w:sz w:val="22"/>
              </w:rPr>
              <w:t>In una scala da 1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 5 (dove 1 è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basso e 5 è alto),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aumento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punti della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rappresentazione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soggettiva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benessere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personale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familiare.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724" w:footer="0" w:top="1020" w:bottom="280" w:left="920" w:right="900"/>
        </w:sectPr>
      </w:pPr>
    </w:p>
    <w:p>
      <w:pPr>
        <w:pStyle w:val="BodyText"/>
        <w:ind w:left="182"/>
        <w:rPr>
          <w:sz w:val="20"/>
        </w:rPr>
      </w:pPr>
      <w:r>
        <w:rPr>
          <w:sz w:val="20"/>
        </w:rPr>
        <w:drawing>
          <wp:inline distT="0" distB="0" distL="0" distR="0">
            <wp:extent cx="2302149" cy="281940"/>
            <wp:effectExtent l="0" t="0" r="0" b="0"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149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27" w:lineRule="exact" w:before="0"/>
        <w:ind w:left="1182" w:right="0" w:firstLine="0"/>
        <w:jc w:val="left"/>
        <w:rPr>
          <w:b/>
          <w:sz w:val="20"/>
        </w:rPr>
      </w:pPr>
      <w:r>
        <w:rPr>
          <w:b/>
          <w:sz w:val="20"/>
        </w:rPr>
        <w:t>giunta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regionale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Heading2"/>
        <w:tabs>
          <w:tab w:pos="3948" w:val="left" w:leader="none"/>
          <w:tab w:pos="5215" w:val="left" w:leader="none"/>
          <w:tab w:pos="8410" w:val="left" w:leader="none"/>
        </w:tabs>
        <w:rPr>
          <w:b w:val="0"/>
        </w:rPr>
      </w:pPr>
      <w:r>
        <w:rPr/>
        <w:t>Allegato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al Decreto n.</w:t>
      </w:r>
      <w:r>
        <w:rPr>
          <w:spacing w:val="119"/>
        </w:rPr>
        <w:t> </w:t>
      </w:r>
      <w:r>
        <w:rPr/>
        <w:t>107</w:t>
        <w:tab/>
        <w:t>del</w:t>
        <w:tab/>
        <w:t>28/10/2022</w:t>
        <w:tab/>
      </w:r>
      <w:r>
        <w:rPr>
          <w:b w:val="0"/>
        </w:rPr>
        <w:t>pag.</w:t>
      </w:r>
      <w:r>
        <w:rPr>
          <w:b w:val="0"/>
          <w:spacing w:val="-2"/>
        </w:rPr>
        <w:t> </w:t>
      </w:r>
      <w:r>
        <w:rPr>
          <w:b w:val="0"/>
        </w:rPr>
        <w:t>8/9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10833"/>
        <w:gridCol w:w="2451"/>
      </w:tblGrid>
      <w:tr>
        <w:trPr>
          <w:trHeight w:val="695" w:hRule="atLeast"/>
        </w:trPr>
        <w:tc>
          <w:tcPr>
            <w:tcW w:w="11695" w:type="dxa"/>
            <w:gridSpan w:val="2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5593" w:right="55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Voce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812" w:right="8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Importo</w:t>
            </w:r>
          </w:p>
        </w:tc>
      </w:tr>
      <w:tr>
        <w:trPr>
          <w:trHeight w:val="695" w:hRule="atLeast"/>
        </w:trPr>
        <w:tc>
          <w:tcPr>
            <w:tcW w:w="86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Entrate</w:t>
            </w:r>
          </w:p>
        </w:tc>
        <w:tc>
          <w:tcPr>
            <w:tcW w:w="10833" w:type="dxa"/>
          </w:tcPr>
          <w:p>
            <w:pPr>
              <w:pStyle w:val="TableParagraph"/>
              <w:spacing w:before="214"/>
              <w:ind w:left="68"/>
              <w:rPr>
                <w:sz w:val="22"/>
              </w:rPr>
            </w:pPr>
            <w:r>
              <w:rPr>
                <w:sz w:val="22"/>
              </w:rPr>
              <w:t>Finanziamento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assegnato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dalla Regione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Veneto</w:t>
            </w:r>
          </w:p>
        </w:tc>
        <w:tc>
          <w:tcPr>
            <w:tcW w:w="2451" w:type="dxa"/>
          </w:tcPr>
          <w:p>
            <w:pPr>
              <w:pStyle w:val="TableParagraph"/>
              <w:spacing w:before="214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€…</w:t>
            </w:r>
          </w:p>
        </w:tc>
      </w:tr>
      <w:tr>
        <w:trPr>
          <w:trHeight w:val="695" w:hRule="atLeast"/>
        </w:trPr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3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tabs>
                <w:tab w:pos="10377" w:val="left" w:leader="none"/>
              </w:tabs>
              <w:spacing w:before="1"/>
              <w:ind w:left="68"/>
              <w:rPr>
                <w:sz w:val="22"/>
              </w:rPr>
            </w:pPr>
            <w:r>
              <w:rPr>
                <w:sz w:val="22"/>
              </w:rPr>
              <w:t>Altro: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vertAlign w:val="superscript"/>
              </w:rPr>
              <w:t>1</w:t>
            </w:r>
          </w:p>
        </w:tc>
        <w:tc>
          <w:tcPr>
            <w:tcW w:w="245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€…</w:t>
            </w:r>
          </w:p>
        </w:tc>
      </w:tr>
      <w:tr>
        <w:trPr>
          <w:trHeight w:val="695" w:hRule="atLeast"/>
        </w:trPr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3" w:type="dxa"/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right="5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Totale</w:t>
            </w:r>
          </w:p>
        </w:tc>
        <w:tc>
          <w:tcPr>
            <w:tcW w:w="2451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€…</w:t>
            </w:r>
          </w:p>
        </w:tc>
      </w:tr>
    </w:tbl>
    <w:p>
      <w:pPr>
        <w:pStyle w:val="BodyText"/>
        <w:spacing w:before="2" w:after="1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10833"/>
        <w:gridCol w:w="2451"/>
      </w:tblGrid>
      <w:tr>
        <w:trPr>
          <w:trHeight w:val="695" w:hRule="atLeast"/>
        </w:trPr>
        <w:tc>
          <w:tcPr>
            <w:tcW w:w="11695" w:type="dxa"/>
            <w:gridSpan w:val="2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5593" w:right="55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Voce</w:t>
            </w:r>
          </w:p>
        </w:tc>
        <w:tc>
          <w:tcPr>
            <w:tcW w:w="2451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812" w:right="8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Importo</w:t>
            </w:r>
          </w:p>
        </w:tc>
      </w:tr>
      <w:tr>
        <w:trPr>
          <w:trHeight w:val="696" w:hRule="atLeast"/>
        </w:trPr>
        <w:tc>
          <w:tcPr>
            <w:tcW w:w="86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143"/>
              <w:rPr>
                <w:b/>
                <w:sz w:val="22"/>
              </w:rPr>
            </w:pPr>
            <w:r>
              <w:rPr>
                <w:b/>
                <w:sz w:val="22"/>
              </w:rPr>
              <w:t>Uscite</w:t>
            </w:r>
          </w:p>
        </w:tc>
        <w:tc>
          <w:tcPr>
            <w:tcW w:w="10833" w:type="dxa"/>
          </w:tcPr>
          <w:p>
            <w:pPr>
              <w:pStyle w:val="TableParagraph"/>
              <w:tabs>
                <w:tab w:pos="10494" w:val="left" w:leader="none"/>
              </w:tabs>
              <w:spacing w:before="214"/>
              <w:ind w:left="68"/>
              <w:rPr>
                <w:sz w:val="22"/>
              </w:rPr>
            </w:pPr>
            <w:r>
              <w:rPr>
                <w:sz w:val="22"/>
              </w:rPr>
              <w:t>Acquisizione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risorse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umane: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2451" w:type="dxa"/>
          </w:tcPr>
          <w:p>
            <w:pPr>
              <w:pStyle w:val="TableParagraph"/>
              <w:spacing w:before="214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€…</w:t>
            </w:r>
          </w:p>
        </w:tc>
      </w:tr>
      <w:tr>
        <w:trPr>
          <w:trHeight w:val="695" w:hRule="atLeast"/>
        </w:trPr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3" w:type="dxa"/>
          </w:tcPr>
          <w:p>
            <w:pPr>
              <w:pStyle w:val="TableParagraph"/>
              <w:tabs>
                <w:tab w:pos="10550" w:val="left" w:leader="none"/>
              </w:tabs>
              <w:spacing w:before="214"/>
              <w:ind w:left="68"/>
              <w:rPr>
                <w:sz w:val="22"/>
              </w:rPr>
            </w:pPr>
            <w:r>
              <w:rPr>
                <w:sz w:val="22"/>
              </w:rPr>
              <w:t>Prestazioni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servizi: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vertAlign w:val="superscript"/>
              </w:rPr>
              <w:t>3</w:t>
            </w:r>
          </w:p>
        </w:tc>
        <w:tc>
          <w:tcPr>
            <w:tcW w:w="2451" w:type="dxa"/>
          </w:tcPr>
          <w:p>
            <w:pPr>
              <w:pStyle w:val="TableParagraph"/>
              <w:spacing w:before="214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€…</w:t>
            </w:r>
          </w:p>
        </w:tc>
      </w:tr>
      <w:tr>
        <w:trPr>
          <w:trHeight w:val="695" w:hRule="atLeast"/>
        </w:trPr>
        <w:tc>
          <w:tcPr>
            <w:tcW w:w="8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33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tabs>
                <w:tab w:pos="10488" w:val="left" w:leader="none"/>
              </w:tabs>
              <w:spacing w:before="1"/>
              <w:ind w:left="68"/>
              <w:rPr>
                <w:sz w:val="22"/>
              </w:rPr>
            </w:pPr>
            <w:r>
              <w:rPr>
                <w:sz w:val="22"/>
              </w:rPr>
              <w:t>Acquisto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 beni: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vertAlign w:val="superscript"/>
              </w:rPr>
              <w:t>4</w:t>
            </w:r>
          </w:p>
        </w:tc>
        <w:tc>
          <w:tcPr>
            <w:tcW w:w="245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€…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85.103996pt;margin-top:11.060997pt;width:144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82" w:right="0" w:firstLine="0"/>
        <w:jc w:val="left"/>
        <w:rPr>
          <w:sz w:val="20"/>
        </w:rPr>
      </w:pPr>
      <w:r>
        <w:rPr>
          <w:rFonts w:ascii="Arial MT"/>
          <w:position w:val="6"/>
          <w:sz w:val="13"/>
        </w:rPr>
        <w:t>1</w:t>
      </w:r>
      <w:r>
        <w:rPr>
          <w:rFonts w:ascii="Arial MT"/>
          <w:spacing w:val="15"/>
          <w:position w:val="6"/>
          <w:sz w:val="13"/>
        </w:rPr>
        <w:t> </w:t>
      </w:r>
      <w:r>
        <w:rPr>
          <w:sz w:val="20"/>
        </w:rPr>
        <w:t>Specificare</w:t>
      </w:r>
      <w:r>
        <w:rPr>
          <w:spacing w:val="-2"/>
          <w:sz w:val="20"/>
        </w:rPr>
        <w:t> </w:t>
      </w:r>
      <w:r>
        <w:rPr>
          <w:sz w:val="20"/>
        </w:rPr>
        <w:t>brevemente</w:t>
      </w:r>
      <w:r>
        <w:rPr>
          <w:spacing w:val="-2"/>
          <w:sz w:val="20"/>
        </w:rPr>
        <w:t> </w:t>
      </w:r>
      <w:r>
        <w:rPr>
          <w:sz w:val="20"/>
        </w:rPr>
        <w:t>la voce.</w:t>
      </w:r>
    </w:p>
    <w:p>
      <w:pPr>
        <w:spacing w:before="1"/>
        <w:ind w:left="182" w:right="0" w:firstLine="0"/>
        <w:jc w:val="left"/>
        <w:rPr>
          <w:sz w:val="20"/>
        </w:rPr>
      </w:pPr>
      <w:r>
        <w:rPr>
          <w:rFonts w:ascii="Arial MT"/>
          <w:position w:val="6"/>
          <w:sz w:val="13"/>
        </w:rPr>
        <w:t>2</w:t>
      </w:r>
      <w:r>
        <w:rPr>
          <w:rFonts w:ascii="Arial MT"/>
          <w:spacing w:val="16"/>
          <w:position w:val="6"/>
          <w:sz w:val="13"/>
        </w:rPr>
        <w:t> </w:t>
      </w:r>
      <w:r>
        <w:rPr>
          <w:sz w:val="20"/>
        </w:rPr>
        <w:t>Indicare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tipologia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2"/>
          <w:sz w:val="20"/>
        </w:rPr>
        <w:t> </w:t>
      </w:r>
      <w:r>
        <w:rPr>
          <w:sz w:val="20"/>
        </w:rPr>
        <w:t>numero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risorse</w:t>
      </w:r>
      <w:r>
        <w:rPr>
          <w:spacing w:val="-2"/>
          <w:sz w:val="20"/>
        </w:rPr>
        <w:t> </w:t>
      </w:r>
      <w:r>
        <w:rPr>
          <w:sz w:val="20"/>
        </w:rPr>
        <w:t>umane</w:t>
      </w:r>
      <w:r>
        <w:rPr>
          <w:spacing w:val="-1"/>
          <w:sz w:val="20"/>
        </w:rPr>
        <w:t> </w:t>
      </w:r>
      <w:r>
        <w:rPr>
          <w:sz w:val="20"/>
        </w:rPr>
        <w:t>previste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acquisizione.</w:t>
      </w:r>
    </w:p>
    <w:p>
      <w:pPr>
        <w:spacing w:before="0"/>
        <w:ind w:left="182" w:right="0" w:firstLine="0"/>
        <w:jc w:val="left"/>
        <w:rPr>
          <w:sz w:val="20"/>
        </w:rPr>
      </w:pPr>
      <w:r>
        <w:rPr>
          <w:rFonts w:ascii="Arial MT" w:hAnsi="Arial MT"/>
          <w:position w:val="6"/>
          <w:sz w:val="13"/>
        </w:rPr>
        <w:t>3</w:t>
      </w:r>
      <w:r>
        <w:rPr>
          <w:rFonts w:ascii="Arial MT" w:hAnsi="Arial MT"/>
          <w:spacing w:val="15"/>
          <w:position w:val="6"/>
          <w:sz w:val="13"/>
        </w:rPr>
        <w:t> </w:t>
      </w:r>
      <w:r>
        <w:rPr>
          <w:sz w:val="20"/>
        </w:rPr>
        <w:t>Descrivere</w:t>
      </w:r>
      <w:r>
        <w:rPr>
          <w:spacing w:val="-2"/>
          <w:sz w:val="20"/>
        </w:rPr>
        <w:t> </w:t>
      </w:r>
      <w:r>
        <w:rPr>
          <w:sz w:val="20"/>
        </w:rPr>
        <w:t>brevemente</w:t>
      </w:r>
      <w:r>
        <w:rPr>
          <w:spacing w:val="-1"/>
          <w:sz w:val="20"/>
        </w:rPr>
        <w:t> </w:t>
      </w:r>
      <w:r>
        <w:rPr>
          <w:sz w:val="20"/>
        </w:rPr>
        <w:t>l’oggetto</w:t>
      </w:r>
      <w:r>
        <w:rPr>
          <w:spacing w:val="-1"/>
          <w:sz w:val="20"/>
        </w:rPr>
        <w:t> </w:t>
      </w:r>
      <w:r>
        <w:rPr>
          <w:sz w:val="20"/>
        </w:rPr>
        <w:t>della</w:t>
      </w:r>
      <w:r>
        <w:rPr>
          <w:spacing w:val="-2"/>
          <w:sz w:val="20"/>
        </w:rPr>
        <w:t> </w:t>
      </w:r>
      <w:r>
        <w:rPr>
          <w:sz w:val="20"/>
        </w:rPr>
        <w:t>spesa.</w:t>
      </w:r>
    </w:p>
    <w:p>
      <w:pPr>
        <w:spacing w:before="1"/>
        <w:ind w:left="182" w:right="0" w:firstLine="0"/>
        <w:jc w:val="left"/>
        <w:rPr>
          <w:sz w:val="20"/>
        </w:rPr>
      </w:pPr>
      <w:r>
        <w:rPr>
          <w:rFonts w:ascii="Arial MT" w:hAnsi="Arial MT"/>
          <w:position w:val="6"/>
          <w:sz w:val="13"/>
        </w:rPr>
        <w:t>4</w:t>
      </w:r>
      <w:r>
        <w:rPr>
          <w:rFonts w:ascii="Arial MT" w:hAnsi="Arial MT"/>
          <w:spacing w:val="14"/>
          <w:position w:val="6"/>
          <w:sz w:val="13"/>
        </w:rPr>
        <w:t> </w:t>
      </w:r>
      <w:r>
        <w:rPr>
          <w:sz w:val="20"/>
        </w:rPr>
        <w:t>Descrivere</w:t>
      </w:r>
      <w:r>
        <w:rPr>
          <w:spacing w:val="-3"/>
          <w:sz w:val="20"/>
        </w:rPr>
        <w:t> </w:t>
      </w:r>
      <w:r>
        <w:rPr>
          <w:sz w:val="20"/>
        </w:rPr>
        <w:t>brevemente</w:t>
      </w:r>
      <w:r>
        <w:rPr>
          <w:spacing w:val="-4"/>
          <w:sz w:val="20"/>
        </w:rPr>
        <w:t> </w:t>
      </w:r>
      <w:r>
        <w:rPr>
          <w:sz w:val="20"/>
        </w:rPr>
        <w:t>l’oggetto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spesa.</w:t>
      </w:r>
    </w:p>
    <w:p>
      <w:pPr>
        <w:spacing w:after="0"/>
        <w:jc w:val="left"/>
        <w:rPr>
          <w:sz w:val="20"/>
        </w:rPr>
        <w:sectPr>
          <w:headerReference w:type="default" r:id="rId8"/>
          <w:pgSz w:w="16840" w:h="11910" w:orient="landscape"/>
          <w:pgMar w:header="0" w:footer="0" w:top="720" w:bottom="280" w:left="1520" w:right="940"/>
        </w:sectPr>
      </w:pPr>
    </w:p>
    <w:p>
      <w:pPr>
        <w:pStyle w:val="Heading1"/>
        <w:tabs>
          <w:tab w:pos="3348" w:val="left" w:leader="none"/>
          <w:tab w:pos="4327" w:val="left" w:leader="none"/>
          <w:tab w:pos="8815" w:val="left" w:leader="none"/>
        </w:tabs>
        <w:spacing w:before="66"/>
        <w:ind w:left="182"/>
        <w:rPr>
          <w:sz w:val="24"/>
        </w:rPr>
      </w:pPr>
      <w:r>
        <w:rPr/>
        <w:t>Allegato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al Decreto n.</w:t>
        <w:tab/>
        <w:t>107</w:t>
        <w:tab/>
        <w:t>del</w:t>
      </w:r>
      <w:r>
        <w:rPr>
          <w:spacing w:val="67"/>
        </w:rPr>
        <w:t> </w:t>
      </w:r>
      <w:r>
        <w:rPr/>
        <w:t>28/10/2022</w:t>
        <w:tab/>
      </w:r>
      <w:r>
        <w:rPr>
          <w:sz w:val="24"/>
        </w:rPr>
        <w:t>pag.</w:t>
      </w:r>
      <w:r>
        <w:rPr>
          <w:spacing w:val="-1"/>
          <w:sz w:val="24"/>
        </w:rPr>
        <w:t> </w:t>
      </w:r>
      <w:r>
        <w:rPr>
          <w:sz w:val="24"/>
        </w:rPr>
        <w:t>9/9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10833"/>
        <w:gridCol w:w="2451"/>
      </w:tblGrid>
      <w:tr>
        <w:trPr>
          <w:trHeight w:val="695" w:hRule="atLeast"/>
        </w:trPr>
        <w:tc>
          <w:tcPr>
            <w:tcW w:w="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33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right="5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Totale</w:t>
            </w:r>
          </w:p>
        </w:tc>
        <w:tc>
          <w:tcPr>
            <w:tcW w:w="2451" w:type="dxa"/>
          </w:tcPr>
          <w:p>
            <w:pPr>
              <w:pStyle w:val="TableParagraph"/>
              <w:spacing w:before="214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€…</w:t>
            </w:r>
          </w:p>
        </w:tc>
      </w:tr>
    </w:tbl>
    <w:p>
      <w:pPr>
        <w:pStyle w:val="BodyText"/>
        <w:spacing w:before="7"/>
        <w:rPr>
          <w:sz w:val="21"/>
        </w:rPr>
      </w:pPr>
      <w:r>
        <w:rPr/>
        <w:pict>
          <v:group style="position:absolute;margin-left:81.38401pt;margin-top:14.383985pt;width:707.75pt;height:15.4pt;mso-position-horizontal-relative:page;mso-position-vertical-relative:paragraph;z-index:-15728128;mso-wrap-distance-left:0;mso-wrap-distance-right:0" coordorigin="1628,288" coordsize="14155,308">
            <v:shape style="position:absolute;left:13326;top:292;width:2451;height:298" type="#_x0000_t202" filled="false" stroked="true" strokeweight=".47998pt" strokecolor="#000000">
              <v:textbox inset="0,0,0,0">
                <w:txbxContent>
                  <w:p>
                    <w:pPr>
                      <w:spacing w:before="10"/>
                      <w:ind w:left="0" w:right="62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€ 0,00</w:t>
                    </w:r>
                  </w:p>
                </w:txbxContent>
              </v:textbox>
              <v:stroke dashstyle="solid"/>
              <w10:wrap type="none"/>
            </v:shape>
            <v:shape style="position:absolute;left:1632;top:292;width:11695;height:298" type="#_x0000_t202" filled="false" stroked="true" strokeweight=".47998pt" strokecolor="#000000">
              <v:textbox inset="0,0,0,0">
                <w:txbxContent>
                  <w:p>
                    <w:pPr>
                      <w:spacing w:before="10"/>
                      <w:ind w:left="0" w:right="60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Differenza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tra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Entrate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Uscite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headerReference w:type="default" r:id="rId9"/>
      <w:pgSz w:w="16840" w:h="11910" w:orient="landscape"/>
      <w:pgMar w:header="0" w:footer="0" w:top="640" w:bottom="280" w:left="15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35.208752pt;width:139.450pt;height:17.55pt;mso-position-horizontal-relative:page;mso-position-vertical-relative:page;z-index:-16016384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Allegato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t>A</w:t>
                </w:r>
                <w:r>
                  <w:rPr>
                    <w:spacing w:val="-2"/>
                    <w:sz w:val="28"/>
                  </w:rPr>
                  <w:t> </w:t>
                </w:r>
                <w:r>
                  <w:rPr>
                    <w:sz w:val="28"/>
                  </w:rPr>
                  <w:t>al</w:t>
                </w:r>
                <w:r>
                  <w:rPr>
                    <w:spacing w:val="-1"/>
                    <w:sz w:val="28"/>
                  </w:rPr>
                  <w:t> </w:t>
                </w:r>
                <w:r>
                  <w:rPr>
                    <w:sz w:val="28"/>
                  </w:rPr>
                  <w:t>Decreto n.</w:t>
                </w:r>
              </w:p>
            </w:txbxContent>
          </v:textbox>
          <w10:wrap type="none"/>
        </v:shape>
      </w:pict>
    </w:r>
    <w:r>
      <w:rPr/>
      <w:pict>
        <v:shape style="position:absolute;margin-left:213.970001pt;margin-top:35.208752pt;width:23.05pt;height:17.55pt;mso-position-horizontal-relative:page;mso-position-vertical-relative:page;z-index:-1601587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107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62.929993pt;margin-top:35.208752pt;width:90pt;height:17.55pt;mso-position-horizontal-relative:page;mso-position-vertical-relative:page;z-index:-16015360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del</w:t>
                </w:r>
                <w:r>
                  <w:rPr>
                    <w:spacing w:val="63"/>
                    <w:sz w:val="28"/>
                  </w:rPr>
                  <w:t> </w:t>
                </w:r>
                <w:r>
                  <w:rPr>
                    <w:sz w:val="28"/>
                  </w:rPr>
                  <w:t>28/10/2022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87.380005pt;margin-top:37.026623pt;width:43.65pt;height:15.3pt;mso-position-horizontal-relative:page;mso-position-vertical-relative:page;z-index:-160148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pag.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4"/>
                  </w:rPr>
                  <w:t>/9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468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2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4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6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8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0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92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4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6" w:hanging="36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73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0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81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31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2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3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34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5" w:hanging="361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73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0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81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31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2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3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34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5" w:hanging="36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73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0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81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31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2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3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34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5" w:hanging="36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73" w:hanging="36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0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81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31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82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3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8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34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5" w:hanging="361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ind w:left="20"/>
      <w:outlineLvl w:val="1"/>
    </w:pPr>
    <w:rPr>
      <w:rFonts w:ascii="Times New Roman" w:hAnsi="Times New Roman" w:eastAsia="Times New Roman" w:cs="Times New Roman"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8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212"/>
      <w:jc w:val="both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73" w:right="237" w:hanging="361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rvizi.sociali@pec.regione.veneto.it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dc:title>04 - Modello allegato verticale</dc:title>
  <dcterms:created xsi:type="dcterms:W3CDTF">2023-05-15T09:09:58Z</dcterms:created>
  <dcterms:modified xsi:type="dcterms:W3CDTF">2023-05-15T09:09:58Z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2023-05-15T00:00:00Z</vt:filetime>
  </property>
</Properties>
</file>